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11" w:rsidRDefault="00F21011" w:rsidP="00F21011"/>
    <w:p w:rsidR="00F21011" w:rsidRDefault="00F21011" w:rsidP="00F21011"/>
    <w:p w:rsidR="00F21011" w:rsidRDefault="00F21011" w:rsidP="00F21011">
      <w:pPr>
        <w:pStyle w:val="Titolo1"/>
        <w:spacing w:before="0"/>
        <w:jc w:val="center"/>
        <w:rPr>
          <w:rFonts w:ascii="Times New Roman" w:hAnsi="Times New Roman" w:cs="Times New Roman"/>
          <w:color w:val="000000" w:themeColor="text1"/>
          <w:sz w:val="20"/>
          <w:szCs w:val="20"/>
        </w:rPr>
      </w:pPr>
    </w:p>
    <w:p w:rsidR="00F21011" w:rsidRPr="00F21011" w:rsidRDefault="00F21011" w:rsidP="00F21011">
      <w:pPr>
        <w:pStyle w:val="Titolo1"/>
        <w:spacing w:before="0"/>
        <w:jc w:val="center"/>
        <w:rPr>
          <w:rFonts w:ascii="Times New Roman" w:eastAsia="Arial Unicode MS" w:hAnsi="Times New Roman" w:cs="Times New Roman"/>
          <w:color w:val="000000" w:themeColor="text1"/>
          <w:sz w:val="16"/>
          <w:szCs w:val="16"/>
        </w:rPr>
      </w:pPr>
      <w:r w:rsidRPr="00F21011">
        <w:rPr>
          <w:rFonts w:ascii="Times New Roman" w:hAnsi="Times New Roman" w:cs="Times New Roman"/>
          <w:color w:val="000000" w:themeColor="text1"/>
          <w:sz w:val="16"/>
          <w:szCs w:val="16"/>
        </w:rPr>
        <w:t>MINISTERO DELL’ISTRUZIONE, DELL’UNIVERSITÀ E DELLA RICERCA</w:t>
      </w:r>
    </w:p>
    <w:p w:rsidR="00F21011" w:rsidRPr="00F21011" w:rsidRDefault="00F21011" w:rsidP="00F21011">
      <w:pPr>
        <w:pStyle w:val="Titolo1"/>
        <w:spacing w:before="0"/>
        <w:jc w:val="center"/>
        <w:rPr>
          <w:rFonts w:ascii="Times New Roman" w:eastAsia="SimSun" w:hAnsi="Times New Roman" w:cs="Times New Roman"/>
          <w:color w:val="000000" w:themeColor="text1"/>
          <w:sz w:val="16"/>
          <w:szCs w:val="16"/>
        </w:rPr>
      </w:pPr>
      <w:r w:rsidRPr="00F21011">
        <w:rPr>
          <w:noProof/>
          <w:sz w:val="16"/>
          <w:szCs w:val="16"/>
          <w:lang w:eastAsia="it-IT"/>
        </w:rPr>
        <w:drawing>
          <wp:anchor distT="0" distB="0" distL="114300" distR="114300" simplePos="0" relativeHeight="251747328" behindDoc="0" locked="0" layoutInCell="1" allowOverlap="1">
            <wp:simplePos x="0" y="0"/>
            <wp:positionH relativeFrom="column">
              <wp:posOffset>2899410</wp:posOffset>
            </wp:positionH>
            <wp:positionV relativeFrom="paragraph">
              <wp:posOffset>-801370</wp:posOffset>
            </wp:positionV>
            <wp:extent cx="569595" cy="552450"/>
            <wp:effectExtent l="19050" t="0" r="1905" b="0"/>
            <wp:wrapNone/>
            <wp:docPr id="1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569595" cy="552450"/>
                    </a:xfrm>
                    <a:prstGeom prst="rect">
                      <a:avLst/>
                    </a:prstGeom>
                    <a:noFill/>
                  </pic:spPr>
                </pic:pic>
              </a:graphicData>
            </a:graphic>
          </wp:anchor>
        </w:drawing>
      </w:r>
      <w:r w:rsidRPr="00F21011">
        <w:rPr>
          <w:rFonts w:ascii="Times New Roman" w:eastAsia="SimSun" w:hAnsi="Times New Roman" w:cs="Times New Roman"/>
          <w:color w:val="000000" w:themeColor="text1"/>
          <w:sz w:val="16"/>
          <w:szCs w:val="16"/>
        </w:rPr>
        <w:t>ISTITUTO COMPRENSIVO POLLICA “G. PATRONI”</w:t>
      </w:r>
    </w:p>
    <w:p w:rsidR="00F21011" w:rsidRPr="00F21011" w:rsidRDefault="00F21011" w:rsidP="00F21011">
      <w:pPr>
        <w:jc w:val="center"/>
        <w:rPr>
          <w:rFonts w:eastAsiaTheme="minorHAnsi"/>
          <w:i/>
          <w:color w:val="000000" w:themeColor="text1"/>
          <w:sz w:val="16"/>
          <w:szCs w:val="16"/>
        </w:rPr>
      </w:pPr>
      <w:r w:rsidRPr="00F21011">
        <w:rPr>
          <w:i/>
          <w:color w:val="000000" w:themeColor="text1"/>
          <w:sz w:val="16"/>
          <w:szCs w:val="16"/>
        </w:rPr>
        <w:t>Scuole dell’Infanzia, Scuole Primaria e Scuole Secondarie di Primo Grado</w:t>
      </w:r>
    </w:p>
    <w:p w:rsidR="00F21011" w:rsidRPr="00F21011" w:rsidRDefault="00F21011" w:rsidP="00F21011">
      <w:pPr>
        <w:jc w:val="center"/>
        <w:rPr>
          <w:i/>
          <w:color w:val="000000" w:themeColor="text1"/>
          <w:sz w:val="16"/>
          <w:szCs w:val="16"/>
          <w:u w:val="single"/>
        </w:rPr>
      </w:pPr>
      <w:r w:rsidRPr="00F21011">
        <w:rPr>
          <w:i/>
          <w:color w:val="000000" w:themeColor="text1"/>
          <w:sz w:val="16"/>
          <w:szCs w:val="16"/>
        </w:rPr>
        <w:t xml:space="preserve">dei Comuni di: </w:t>
      </w:r>
      <w:r w:rsidRPr="00F21011">
        <w:rPr>
          <w:i/>
          <w:color w:val="000000" w:themeColor="text1"/>
          <w:sz w:val="16"/>
          <w:szCs w:val="16"/>
          <w:u w:val="single"/>
        </w:rPr>
        <w:t xml:space="preserve">Pollica – S. Mauro  – Montecorice </w:t>
      </w:r>
    </w:p>
    <w:p w:rsidR="00F21011" w:rsidRPr="00F21011" w:rsidRDefault="00F21011" w:rsidP="00F21011">
      <w:pPr>
        <w:jc w:val="center"/>
        <w:rPr>
          <w:color w:val="000000" w:themeColor="text1"/>
          <w:sz w:val="16"/>
          <w:szCs w:val="16"/>
        </w:rPr>
      </w:pPr>
      <w:r w:rsidRPr="00F21011">
        <w:rPr>
          <w:color w:val="000000" w:themeColor="text1"/>
          <w:sz w:val="16"/>
          <w:szCs w:val="16"/>
        </w:rPr>
        <w:t>Via Lombardi, 52 – 84068 Pollica (SA)</w:t>
      </w:r>
    </w:p>
    <w:tbl>
      <w:tblPr>
        <w:tblStyle w:val="Grigliatabella"/>
        <w:tblW w:w="0" w:type="auto"/>
        <w:tblLook w:val="04A0" w:firstRow="1" w:lastRow="0" w:firstColumn="1" w:lastColumn="0" w:noHBand="0" w:noVBand="1"/>
      </w:tblPr>
      <w:tblGrid>
        <w:gridCol w:w="3374"/>
        <w:gridCol w:w="1424"/>
        <w:gridCol w:w="1480"/>
        <w:gridCol w:w="3576"/>
      </w:tblGrid>
      <w:tr w:rsidR="00F21011" w:rsidRPr="00F21011" w:rsidTr="00F21011">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011" w:rsidRPr="00F21011" w:rsidRDefault="00F21011">
            <w:pPr>
              <w:jc w:val="center"/>
              <w:rPr>
                <w:sz w:val="16"/>
                <w:szCs w:val="16"/>
                <w:lang w:eastAsia="en-US"/>
              </w:rPr>
            </w:pPr>
            <w:r w:rsidRPr="00F21011">
              <w:rPr>
                <w:sz w:val="16"/>
                <w:szCs w:val="16"/>
                <w:lang w:eastAsia="en-US"/>
              </w:rPr>
              <w:t>Tel. e Fax 0974/901466</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011" w:rsidRPr="00F21011" w:rsidRDefault="00F21011">
            <w:pPr>
              <w:jc w:val="center"/>
              <w:rPr>
                <w:sz w:val="16"/>
                <w:szCs w:val="16"/>
                <w:lang w:eastAsia="en-US"/>
              </w:rPr>
            </w:pPr>
            <w:r w:rsidRPr="00F21011">
              <w:rPr>
                <w:sz w:val="16"/>
                <w:szCs w:val="16"/>
                <w:lang w:eastAsia="en-US"/>
              </w:rPr>
              <w:t>C.F. 93030180652</w:t>
            </w:r>
          </w:p>
        </w:tc>
        <w:tc>
          <w:tcPr>
            <w:tcW w:w="3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011" w:rsidRPr="00F21011" w:rsidRDefault="00F21011">
            <w:pPr>
              <w:jc w:val="center"/>
              <w:rPr>
                <w:sz w:val="16"/>
                <w:szCs w:val="16"/>
                <w:lang w:eastAsia="en-US"/>
              </w:rPr>
            </w:pPr>
            <w:r w:rsidRPr="00F21011">
              <w:rPr>
                <w:sz w:val="16"/>
                <w:szCs w:val="16"/>
                <w:lang w:eastAsia="en-US"/>
              </w:rPr>
              <w:t>C.I.: SAIC8BQ007</w:t>
            </w:r>
          </w:p>
        </w:tc>
      </w:tr>
      <w:tr w:rsidR="00F21011" w:rsidRPr="00F21011" w:rsidTr="00F21011">
        <w:tc>
          <w:tcPr>
            <w:tcW w:w="5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011" w:rsidRPr="00F21011" w:rsidRDefault="00F21011">
            <w:pPr>
              <w:jc w:val="center"/>
              <w:rPr>
                <w:sz w:val="16"/>
                <w:szCs w:val="16"/>
                <w:lang w:eastAsia="en-US"/>
              </w:rPr>
            </w:pPr>
            <w:r w:rsidRPr="00F21011">
              <w:rPr>
                <w:sz w:val="16"/>
                <w:szCs w:val="16"/>
                <w:lang w:eastAsia="en-US"/>
              </w:rPr>
              <w:t>E-MAIL:SAIC8BQ007@ISTRUZIONE.IT</w:t>
            </w:r>
          </w:p>
        </w:tc>
        <w:tc>
          <w:tcPr>
            <w:tcW w:w="5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011" w:rsidRPr="00F21011" w:rsidRDefault="00F21011">
            <w:pPr>
              <w:jc w:val="center"/>
              <w:rPr>
                <w:sz w:val="16"/>
                <w:szCs w:val="16"/>
                <w:lang w:eastAsia="en-US"/>
              </w:rPr>
            </w:pPr>
            <w:r w:rsidRPr="00F21011">
              <w:rPr>
                <w:sz w:val="16"/>
                <w:szCs w:val="16"/>
                <w:lang w:eastAsia="en-US"/>
              </w:rPr>
              <w:t>PEC: SAIC8BQ007@PEC.ISTRUZIONE.IT</w:t>
            </w:r>
          </w:p>
        </w:tc>
      </w:tr>
    </w:tbl>
    <w:p w:rsidR="00F21011" w:rsidRDefault="00F21011" w:rsidP="00F21011">
      <w:pPr>
        <w:rPr>
          <w:sz w:val="8"/>
          <w:szCs w:val="8"/>
        </w:rPr>
      </w:pPr>
    </w:p>
    <w:p w:rsidR="00F21011" w:rsidRDefault="00F21011" w:rsidP="00736E51">
      <w:pPr>
        <w:jc w:val="center"/>
      </w:pPr>
    </w:p>
    <w:tbl>
      <w:tblPr>
        <w:tblStyle w:val="Grigliatabella"/>
        <w:tblW w:w="10605" w:type="dxa"/>
        <w:jc w:val="center"/>
        <w:tblLayout w:type="fixed"/>
        <w:tblLook w:val="04A0" w:firstRow="1" w:lastRow="0" w:firstColumn="1" w:lastColumn="0" w:noHBand="0" w:noVBand="1"/>
      </w:tblPr>
      <w:tblGrid>
        <w:gridCol w:w="3036"/>
        <w:gridCol w:w="498"/>
        <w:gridCol w:w="3536"/>
        <w:gridCol w:w="556"/>
        <w:gridCol w:w="1135"/>
        <w:gridCol w:w="1844"/>
      </w:tblGrid>
      <w:tr w:rsidR="00736E51" w:rsidTr="00AE63CE">
        <w:trPr>
          <w:trHeight w:val="73"/>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jc w:val="center"/>
              <w:rPr>
                <w:b/>
                <w:sz w:val="24"/>
                <w:szCs w:val="24"/>
                <w:lang w:eastAsia="en-US"/>
              </w:rPr>
            </w:pPr>
            <w:r>
              <w:rPr>
                <w:b/>
                <w:sz w:val="24"/>
                <w:szCs w:val="24"/>
                <w:lang w:eastAsia="en-US"/>
              </w:rPr>
              <w:t xml:space="preserve">RELAZIONE FINALE DEL CONSIGLIO DI CLASSE </w:t>
            </w:r>
          </w:p>
          <w:p w:rsidR="00736E51" w:rsidRDefault="00736E51">
            <w:pPr>
              <w:jc w:val="center"/>
              <w:rPr>
                <w:b/>
                <w:sz w:val="16"/>
                <w:szCs w:val="16"/>
                <w:lang w:eastAsia="en-US"/>
              </w:rPr>
            </w:pPr>
          </w:p>
          <w:p w:rsidR="00736E51" w:rsidRPr="00F21011" w:rsidRDefault="0033532C" w:rsidP="00F21011">
            <w:pPr>
              <w:jc w:val="center"/>
              <w:rPr>
                <w:b/>
                <w:sz w:val="24"/>
                <w:szCs w:val="24"/>
                <w:lang w:eastAsia="en-US"/>
              </w:rPr>
            </w:pPr>
            <w:r>
              <w:rPr>
                <w:b/>
                <w:sz w:val="24"/>
                <w:szCs w:val="24"/>
                <w:lang w:eastAsia="en-US"/>
              </w:rPr>
              <w:t>Anno Scolastico 2017</w:t>
            </w:r>
            <w:r w:rsidR="00736E51">
              <w:rPr>
                <w:b/>
                <w:sz w:val="24"/>
                <w:szCs w:val="24"/>
                <w:lang w:eastAsia="en-US"/>
              </w:rPr>
              <w:t>/201</w:t>
            </w:r>
            <w:r>
              <w:rPr>
                <w:b/>
                <w:sz w:val="24"/>
                <w:szCs w:val="24"/>
                <w:lang w:eastAsia="en-US"/>
              </w:rPr>
              <w:t>8</w:t>
            </w: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center"/>
              <w:rPr>
                <w:b/>
                <w:sz w:val="24"/>
                <w:szCs w:val="24"/>
                <w:lang w:eastAsia="en-US"/>
              </w:rPr>
            </w:pPr>
          </w:p>
          <w:p w:rsidR="00736E51" w:rsidRDefault="00736E51">
            <w:pPr>
              <w:jc w:val="center"/>
              <w:rPr>
                <w:b/>
                <w:sz w:val="24"/>
                <w:szCs w:val="24"/>
                <w:lang w:eastAsia="en-US"/>
              </w:rPr>
            </w:pPr>
            <w:r>
              <w:rPr>
                <w:b/>
                <w:sz w:val="24"/>
                <w:szCs w:val="24"/>
                <w:lang w:eastAsia="en-US"/>
              </w:rPr>
              <w:t>SCUOLA SECONDARIA DI PRIMO GRADO DI ……………………….……… Classe 3</w:t>
            </w:r>
            <w:r>
              <w:rPr>
                <w:b/>
                <w:sz w:val="24"/>
                <w:szCs w:val="24"/>
                <w:vertAlign w:val="superscript"/>
                <w:lang w:eastAsia="en-US"/>
              </w:rPr>
              <w:t>a</w:t>
            </w:r>
            <w:r>
              <w:rPr>
                <w:b/>
                <w:sz w:val="24"/>
                <w:szCs w:val="24"/>
                <w:lang w:eastAsia="en-US"/>
              </w:rPr>
              <w:t xml:space="preserve">  Sez. …...</w:t>
            </w:r>
          </w:p>
          <w:p w:rsidR="00736E51" w:rsidRDefault="00736E51">
            <w:pPr>
              <w:jc w:val="center"/>
              <w:rPr>
                <w:b/>
                <w:sz w:val="24"/>
                <w:szCs w:val="24"/>
                <w:lang w:eastAsia="en-US"/>
              </w:rPr>
            </w:pPr>
          </w:p>
        </w:tc>
      </w:tr>
      <w:tr w:rsidR="00736E51" w:rsidTr="00AE63CE">
        <w:trPr>
          <w:trHeight w:val="151"/>
          <w:jc w:val="center"/>
        </w:trPr>
        <w:tc>
          <w:tcPr>
            <w:tcW w:w="3036" w:type="dxa"/>
            <w:vMerge w:val="restart"/>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rsidP="00AE63CE">
            <w:pPr>
              <w:jc w:val="center"/>
              <w:rPr>
                <w:sz w:val="24"/>
                <w:szCs w:val="24"/>
                <w:lang w:eastAsia="en-US"/>
              </w:rPr>
            </w:pPr>
            <w:r>
              <w:rPr>
                <w:sz w:val="24"/>
                <w:szCs w:val="24"/>
                <w:lang w:eastAsia="en-US"/>
              </w:rPr>
              <w:t>DATI STATISTICI</w:t>
            </w:r>
          </w:p>
          <w:p w:rsidR="00736E51" w:rsidRDefault="00736E51">
            <w:pPr>
              <w:rPr>
                <w:sz w:val="24"/>
                <w:szCs w:val="24"/>
                <w:lang w:eastAsia="en-US"/>
              </w:rPr>
            </w:pPr>
          </w:p>
        </w:tc>
        <w:tc>
          <w:tcPr>
            <w:tcW w:w="5725" w:type="dxa"/>
            <w:gridSpan w:val="4"/>
            <w:tcBorders>
              <w:top w:val="single" w:sz="4" w:space="0" w:color="auto"/>
              <w:left w:val="single" w:sz="4" w:space="0" w:color="auto"/>
              <w:bottom w:val="single" w:sz="4" w:space="0" w:color="auto"/>
              <w:right w:val="single" w:sz="4" w:space="0" w:color="auto"/>
            </w:tcBorders>
            <w:hideMark/>
          </w:tcPr>
          <w:p w:rsidR="00736E51" w:rsidRDefault="00736E51">
            <w:pPr>
              <w:spacing w:line="360" w:lineRule="auto"/>
              <w:rPr>
                <w:sz w:val="24"/>
                <w:szCs w:val="24"/>
                <w:lang w:eastAsia="en-US"/>
              </w:rPr>
            </w:pPr>
            <w:r>
              <w:rPr>
                <w:sz w:val="24"/>
                <w:szCs w:val="24"/>
                <w:lang w:eastAsia="en-US"/>
              </w:rPr>
              <w:t>Alunni iscritti e frequentanti</w:t>
            </w:r>
          </w:p>
        </w:tc>
        <w:tc>
          <w:tcPr>
            <w:tcW w:w="1844" w:type="dxa"/>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tc>
      </w:tr>
      <w:tr w:rsidR="00736E51" w:rsidTr="00AE63CE">
        <w:trPr>
          <w:trHeight w:val="150"/>
          <w:jc w:val="center"/>
        </w:trPr>
        <w:tc>
          <w:tcPr>
            <w:tcW w:w="3036" w:type="dxa"/>
            <w:vMerge/>
            <w:tcBorders>
              <w:top w:val="single" w:sz="4" w:space="0" w:color="auto"/>
              <w:left w:val="single" w:sz="4" w:space="0" w:color="auto"/>
              <w:bottom w:val="single" w:sz="4" w:space="0" w:color="auto"/>
              <w:right w:val="single" w:sz="4" w:space="0" w:color="auto"/>
            </w:tcBorders>
            <w:vAlign w:val="center"/>
            <w:hideMark/>
          </w:tcPr>
          <w:p w:rsidR="00736E51" w:rsidRDefault="00736E51">
            <w:pPr>
              <w:rPr>
                <w:sz w:val="24"/>
                <w:szCs w:val="24"/>
                <w:lang w:eastAsia="en-US"/>
              </w:rPr>
            </w:pPr>
          </w:p>
        </w:tc>
        <w:tc>
          <w:tcPr>
            <w:tcW w:w="5725" w:type="dxa"/>
            <w:gridSpan w:val="4"/>
            <w:tcBorders>
              <w:top w:val="single" w:sz="4" w:space="0" w:color="auto"/>
              <w:left w:val="single" w:sz="4" w:space="0" w:color="auto"/>
              <w:bottom w:val="single" w:sz="4" w:space="0" w:color="auto"/>
              <w:right w:val="single" w:sz="4" w:space="0" w:color="auto"/>
            </w:tcBorders>
            <w:hideMark/>
          </w:tcPr>
          <w:p w:rsidR="00736E51" w:rsidRDefault="0033532C">
            <w:pPr>
              <w:spacing w:line="360" w:lineRule="auto"/>
              <w:rPr>
                <w:sz w:val="24"/>
                <w:szCs w:val="24"/>
                <w:lang w:eastAsia="en-US"/>
              </w:rPr>
            </w:pPr>
            <w:r>
              <w:rPr>
                <w:sz w:val="24"/>
                <w:szCs w:val="24"/>
                <w:lang w:eastAsia="en-US"/>
              </w:rPr>
              <w:t>Alunni ripetenti in</w:t>
            </w:r>
            <w:r w:rsidR="00AE63CE">
              <w:rPr>
                <w:sz w:val="24"/>
                <w:szCs w:val="24"/>
                <w:lang w:eastAsia="en-US"/>
              </w:rPr>
              <w:t xml:space="preserve"> cl.</w:t>
            </w:r>
            <w:r>
              <w:rPr>
                <w:sz w:val="24"/>
                <w:szCs w:val="24"/>
                <w:lang w:eastAsia="en-US"/>
              </w:rPr>
              <w:t xml:space="preserve"> 3</w:t>
            </w:r>
            <w:r>
              <w:rPr>
                <w:sz w:val="24"/>
                <w:szCs w:val="24"/>
                <w:vertAlign w:val="superscript"/>
                <w:lang w:eastAsia="en-US"/>
              </w:rPr>
              <w:t>a</w:t>
            </w:r>
            <w:r w:rsidR="00736E51">
              <w:rPr>
                <w:sz w:val="24"/>
                <w:szCs w:val="24"/>
                <w:lang w:eastAsia="en-US"/>
              </w:rPr>
              <w:t xml:space="preserve"> </w:t>
            </w:r>
            <w:r w:rsidR="00AE63CE">
              <w:rPr>
                <w:sz w:val="24"/>
                <w:szCs w:val="24"/>
                <w:lang w:eastAsia="en-US"/>
              </w:rPr>
              <w:t>della scuola primaria di I grago</w:t>
            </w:r>
          </w:p>
        </w:tc>
        <w:tc>
          <w:tcPr>
            <w:tcW w:w="1844" w:type="dxa"/>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jc w:val="center"/>
              <w:rPr>
                <w:b/>
                <w:sz w:val="24"/>
                <w:szCs w:val="24"/>
                <w:lang w:eastAsia="en-US"/>
              </w:rPr>
            </w:pPr>
            <w:r>
              <w:rPr>
                <w:b/>
                <w:sz w:val="24"/>
                <w:szCs w:val="24"/>
                <w:lang w:eastAsia="en-US"/>
              </w:rPr>
              <w:t>PRESENTAZIONE DELLA CLASSE</w:t>
            </w:r>
          </w:p>
          <w:p w:rsidR="00736E51" w:rsidRDefault="00736E51">
            <w:pPr>
              <w:jc w:val="both"/>
              <w:rPr>
                <w:sz w:val="16"/>
                <w:szCs w:val="16"/>
                <w:lang w:eastAsia="en-US"/>
              </w:rPr>
            </w:pPr>
          </w:p>
          <w:p w:rsidR="00736E51" w:rsidRDefault="00736E51" w:rsidP="00736E51">
            <w:pPr>
              <w:pStyle w:val="Paragrafoelenco"/>
              <w:numPr>
                <w:ilvl w:val="0"/>
                <w:numId w:val="1"/>
              </w:numPr>
              <w:jc w:val="both"/>
              <w:rPr>
                <w:sz w:val="24"/>
                <w:szCs w:val="24"/>
                <w:lang w:eastAsia="en-US"/>
              </w:rPr>
            </w:pPr>
            <w:r>
              <w:rPr>
                <w:sz w:val="24"/>
                <w:szCs w:val="24"/>
                <w:lang w:eastAsia="en-US"/>
              </w:rPr>
              <w:t>Situazione generale;</w:t>
            </w:r>
          </w:p>
          <w:p w:rsidR="00736E51" w:rsidRDefault="00736E51" w:rsidP="00736E51">
            <w:pPr>
              <w:pStyle w:val="Paragrafoelenco"/>
              <w:numPr>
                <w:ilvl w:val="0"/>
                <w:numId w:val="1"/>
              </w:numPr>
              <w:jc w:val="both"/>
              <w:rPr>
                <w:sz w:val="24"/>
                <w:szCs w:val="24"/>
                <w:lang w:eastAsia="en-US"/>
              </w:rPr>
            </w:pPr>
            <w:r>
              <w:rPr>
                <w:sz w:val="24"/>
                <w:szCs w:val="24"/>
                <w:lang w:eastAsia="en-US"/>
              </w:rPr>
              <w:t>Livello di sviluppo raggiunto in riferimento alla situazione di partenza;</w:t>
            </w:r>
          </w:p>
          <w:p w:rsidR="00736E51" w:rsidRDefault="00736E51" w:rsidP="00736E51">
            <w:pPr>
              <w:pStyle w:val="Paragrafoelenco"/>
              <w:numPr>
                <w:ilvl w:val="0"/>
                <w:numId w:val="1"/>
              </w:numPr>
              <w:jc w:val="both"/>
              <w:rPr>
                <w:sz w:val="24"/>
                <w:szCs w:val="24"/>
                <w:lang w:eastAsia="en-US"/>
              </w:rPr>
            </w:pPr>
            <w:r>
              <w:rPr>
                <w:sz w:val="24"/>
                <w:szCs w:val="24"/>
                <w:lang w:eastAsia="en-US"/>
              </w:rPr>
              <w:t>Eventuali alunni che si sono particolarmente distinti per impegno e partecipazione alle attività scolastiche o che hanno dimostrato particolare attitudine in un particolare ambito disciplinare (letterario, linguistico, musicale, artistico, matematico-scientifico, motorio);</w:t>
            </w:r>
          </w:p>
          <w:p w:rsidR="00736E51" w:rsidRDefault="00736E51" w:rsidP="00736E51">
            <w:pPr>
              <w:pStyle w:val="Paragrafoelenco"/>
              <w:numPr>
                <w:ilvl w:val="0"/>
                <w:numId w:val="1"/>
              </w:numPr>
              <w:jc w:val="both"/>
              <w:rPr>
                <w:sz w:val="24"/>
                <w:szCs w:val="24"/>
                <w:lang w:eastAsia="en-US"/>
              </w:rPr>
            </w:pPr>
            <w:r>
              <w:rPr>
                <w:sz w:val="24"/>
                <w:szCs w:val="24"/>
                <w:lang w:eastAsia="en-US"/>
              </w:rPr>
              <w:t>Eventuali alunni che hanno dimostrato scarso interesse per l’attività didattica;</w:t>
            </w:r>
          </w:p>
          <w:p w:rsidR="00736E51" w:rsidRDefault="00736E51" w:rsidP="00736E51">
            <w:pPr>
              <w:jc w:val="both"/>
              <w:rPr>
                <w:sz w:val="24"/>
                <w:szCs w:val="24"/>
                <w:lang w:eastAsia="en-US"/>
              </w:rPr>
            </w:pPr>
          </w:p>
          <w:p w:rsidR="00736E51" w:rsidRDefault="00736E51">
            <w:pPr>
              <w:rPr>
                <w:sz w:val="24"/>
                <w:szCs w:val="24"/>
                <w:lang w:eastAsia="en-US"/>
              </w:rPr>
            </w:pPr>
            <w:r>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51" w:rsidRDefault="00736E51">
            <w:pPr>
              <w:rPr>
                <w:b/>
                <w:sz w:val="24"/>
                <w:szCs w:val="24"/>
                <w:lang w:eastAsia="en-US"/>
              </w:rPr>
            </w:pPr>
          </w:p>
          <w:p w:rsidR="00736E51" w:rsidRDefault="00736E51">
            <w:pPr>
              <w:jc w:val="center"/>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b/>
                <w:sz w:val="24"/>
                <w:szCs w:val="24"/>
                <w:lang w:eastAsia="en-US"/>
              </w:rPr>
              <w:t xml:space="preserve">PROGRAMMAZIONE ATTUATA : </w:t>
            </w:r>
            <w:r>
              <w:rPr>
                <w:sz w:val="24"/>
                <w:szCs w:val="24"/>
                <w:lang w:eastAsia="en-US"/>
              </w:rPr>
              <w:t>la Programmazione, varata dal C. d. C. è stata tradotta in atto nelle sue linee portanti</w:t>
            </w:r>
          </w:p>
        </w:tc>
      </w:tr>
      <w:tr w:rsidR="00736E51" w:rsidTr="00AE63CE">
        <w:trPr>
          <w:jc w:val="center"/>
        </w:trPr>
        <w:tc>
          <w:tcPr>
            <w:tcW w:w="3534" w:type="dxa"/>
            <w:gridSpan w:val="2"/>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9B0823">
            <w:pPr>
              <w:rPr>
                <w:sz w:val="24"/>
                <w:szCs w:val="24"/>
                <w:lang w:eastAsia="en-US"/>
              </w:rPr>
            </w:pPr>
            <w:r>
              <w:rPr>
                <w:lang w:eastAsia="en-US"/>
              </w:rPr>
              <w:pict>
                <v:rect id="_x0000_s1026" style="position:absolute;margin-left:91.8pt;margin-top:4.85pt;width:7.9pt;height:7.9pt;z-index:251641856"/>
              </w:pict>
            </w:r>
            <w:r w:rsidR="00736E51">
              <w:rPr>
                <w:sz w:val="24"/>
                <w:szCs w:val="24"/>
                <w:lang w:eastAsia="en-US"/>
              </w:rPr>
              <w:t xml:space="preserve">                        SI   </w:t>
            </w:r>
          </w:p>
        </w:tc>
        <w:tc>
          <w:tcPr>
            <w:tcW w:w="3536" w:type="dxa"/>
            <w:tcBorders>
              <w:top w:val="single" w:sz="4" w:space="0" w:color="auto"/>
              <w:left w:val="single" w:sz="4" w:space="0" w:color="auto"/>
              <w:bottom w:val="single" w:sz="4" w:space="0" w:color="auto"/>
              <w:right w:val="single" w:sz="4" w:space="0" w:color="auto"/>
            </w:tcBorders>
          </w:tcPr>
          <w:p w:rsidR="00736E51" w:rsidRDefault="00736E51">
            <w:pPr>
              <w:ind w:left="437"/>
              <w:rPr>
                <w:sz w:val="24"/>
                <w:szCs w:val="24"/>
                <w:lang w:eastAsia="en-US"/>
              </w:rPr>
            </w:pPr>
            <w:r>
              <w:rPr>
                <w:sz w:val="24"/>
                <w:szCs w:val="24"/>
                <w:lang w:eastAsia="en-US"/>
              </w:rPr>
              <w:t xml:space="preserve">     </w:t>
            </w:r>
          </w:p>
          <w:p w:rsidR="00736E51" w:rsidRDefault="009B0823">
            <w:pPr>
              <w:rPr>
                <w:sz w:val="24"/>
                <w:szCs w:val="24"/>
                <w:lang w:eastAsia="en-US"/>
              </w:rPr>
            </w:pPr>
            <w:r>
              <w:rPr>
                <w:lang w:eastAsia="en-US"/>
              </w:rPr>
              <w:pict>
                <v:rect id="_x0000_s1028" style="position:absolute;margin-left:86.1pt;margin-top:4.85pt;width:7.9pt;height:7.9pt;z-index:251642880"/>
              </w:pict>
            </w:r>
            <w:r w:rsidR="00736E51">
              <w:rPr>
                <w:sz w:val="24"/>
                <w:szCs w:val="24"/>
                <w:lang w:eastAsia="en-US"/>
              </w:rPr>
              <w:t xml:space="preserve">                    NO</w:t>
            </w:r>
          </w:p>
          <w:p w:rsidR="00736E51" w:rsidRDefault="00736E51">
            <w:pPr>
              <w:spacing w:line="360" w:lineRule="auto"/>
              <w:rPr>
                <w:sz w:val="24"/>
                <w:szCs w:val="24"/>
                <w:lang w:eastAsia="en-US"/>
              </w:rPr>
            </w:pPr>
          </w:p>
        </w:tc>
        <w:tc>
          <w:tcPr>
            <w:tcW w:w="3535" w:type="dxa"/>
            <w:gridSpan w:val="3"/>
            <w:tcBorders>
              <w:top w:val="single" w:sz="4" w:space="0" w:color="auto"/>
              <w:left w:val="single" w:sz="4" w:space="0" w:color="auto"/>
              <w:bottom w:val="single" w:sz="4" w:space="0" w:color="auto"/>
              <w:right w:val="single" w:sz="4" w:space="0" w:color="auto"/>
            </w:tcBorders>
          </w:tcPr>
          <w:p w:rsidR="00736E51" w:rsidRDefault="00736E51">
            <w:pPr>
              <w:ind w:left="437"/>
              <w:rPr>
                <w:sz w:val="24"/>
                <w:szCs w:val="24"/>
                <w:lang w:eastAsia="en-US"/>
              </w:rPr>
            </w:pPr>
          </w:p>
          <w:p w:rsidR="00736E51" w:rsidRDefault="009B0823">
            <w:pPr>
              <w:ind w:left="437"/>
              <w:rPr>
                <w:sz w:val="24"/>
                <w:szCs w:val="24"/>
                <w:lang w:eastAsia="en-US"/>
              </w:rPr>
            </w:pPr>
            <w:r>
              <w:rPr>
                <w:lang w:eastAsia="en-US"/>
              </w:rPr>
              <w:pict>
                <v:rect id="_x0000_s1027" style="position:absolute;left:0;text-align:left;margin-left:126.25pt;margin-top:4.85pt;width:7.9pt;height:7.9pt;z-index:251643904"/>
              </w:pict>
            </w:r>
            <w:r w:rsidR="00736E51">
              <w:rPr>
                <w:sz w:val="24"/>
                <w:szCs w:val="24"/>
                <w:lang w:eastAsia="en-US"/>
              </w:rPr>
              <w:t>PARZIALMENTE</w:t>
            </w: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In caso di risposta non affermativa indicare quali ostacoli si sono frapposti al suo regolare svolgimento</w:t>
            </w:r>
          </w:p>
          <w:p w:rsidR="00736E51" w:rsidRDefault="00736E51">
            <w:pPr>
              <w:rPr>
                <w:sz w:val="16"/>
                <w:szCs w:val="16"/>
                <w:lang w:eastAsia="en-US"/>
              </w:rPr>
            </w:pPr>
          </w:p>
          <w:p w:rsidR="00736E51" w:rsidRDefault="00736E51">
            <w:pPr>
              <w:rPr>
                <w:sz w:val="24"/>
                <w:szCs w:val="24"/>
                <w:lang w:eastAsia="en-US"/>
              </w:rPr>
            </w:pPr>
            <w:r>
              <w:rPr>
                <w:sz w:val="24"/>
                <w:szCs w:val="24"/>
                <w:lang w:eastAsia="en-US"/>
              </w:rPr>
              <w:t>………………………………………………………………………………………………………………………………………………………………………………………………………………………………………………………………………………………………………………………………………………………</w:t>
            </w:r>
          </w:p>
          <w:p w:rsidR="00736E51" w:rsidRDefault="00736E51">
            <w:pPr>
              <w:pStyle w:val="Paragrafoelenco"/>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Attività Didattiche interdisciplinari : Esiti</w:t>
            </w:r>
          </w:p>
          <w:p w:rsidR="00736E51" w:rsidRDefault="00736E51">
            <w:pPr>
              <w:rPr>
                <w:sz w:val="24"/>
                <w:szCs w:val="24"/>
                <w:lang w:eastAsia="en-US"/>
              </w:rPr>
            </w:pPr>
          </w:p>
          <w:p w:rsidR="00736E51" w:rsidRDefault="00736E51">
            <w:pPr>
              <w:rPr>
                <w:sz w:val="24"/>
                <w:szCs w:val="24"/>
                <w:lang w:eastAsia="en-US"/>
              </w:rPr>
            </w:pPr>
            <w:r>
              <w:rPr>
                <w:sz w:val="24"/>
                <w:szCs w:val="24"/>
                <w:lang w:eastAsia="en-US"/>
              </w:rPr>
              <w:t>Classe 3</w:t>
            </w:r>
            <w:r>
              <w:rPr>
                <w:sz w:val="24"/>
                <w:szCs w:val="24"/>
                <w:vertAlign w:val="superscript"/>
                <w:lang w:eastAsia="en-US"/>
              </w:rPr>
              <w:t>a</w:t>
            </w:r>
            <w:r w:rsidR="009B0823">
              <w:rPr>
                <w:sz w:val="24"/>
                <w:szCs w:val="24"/>
                <w:lang w:eastAsia="en-US"/>
              </w:rPr>
              <w:t xml:space="preserve"> : </w:t>
            </w:r>
            <w:bookmarkStart w:id="0" w:name="_GoBack"/>
            <w:bookmarkEnd w:id="0"/>
          </w:p>
          <w:p w:rsidR="00736E51" w:rsidRDefault="00736E51">
            <w:pPr>
              <w:rPr>
                <w:sz w:val="16"/>
                <w:szCs w:val="16"/>
                <w:lang w:eastAsia="en-US"/>
              </w:rPr>
            </w:pPr>
          </w:p>
          <w:p w:rsidR="00736E51" w:rsidRDefault="00736E51">
            <w:pPr>
              <w:rPr>
                <w:sz w:val="24"/>
                <w:szCs w:val="24"/>
                <w:lang w:eastAsia="en-US"/>
              </w:rPr>
            </w:pPr>
            <w:r>
              <w:rPr>
                <w:sz w:val="24"/>
                <w:szCs w:val="24"/>
                <w:lang w:eastAsia="en-US"/>
              </w:rPr>
              <w:t>………………………………………………………………………………………………………………………………………………………………………………………………………………………………………………………………………………………………………………………………………………………</w:t>
            </w: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Il Consiglio di Classe, al fine di agevolare l’attuazione  del diritto allo studio e la piena formazione della personalità degli alunni, ai sensi dell’art. 7 della legge 517/77, ha programmato ed attuato le seguenti attività scolastiche di RECUPERO E POTENZIAMENTO.</w:t>
            </w:r>
          </w:p>
          <w:p w:rsidR="00736E51" w:rsidRDefault="00736E51">
            <w:pPr>
              <w:rPr>
                <w:sz w:val="24"/>
                <w:szCs w:val="24"/>
                <w:lang w:eastAsia="en-US"/>
              </w:rPr>
            </w:pPr>
            <w:r>
              <w:rPr>
                <w:sz w:val="24"/>
                <w:szCs w:val="24"/>
                <w:lang w:eastAsia="en-US"/>
              </w:rPr>
              <w:t>Indicare le eventuali attività e i relativi alunni che hanno partecipato:</w:t>
            </w:r>
          </w:p>
          <w:p w:rsidR="00736E51" w:rsidRDefault="00736E51">
            <w:pPr>
              <w:rPr>
                <w:sz w:val="16"/>
                <w:szCs w:val="16"/>
                <w:lang w:eastAsia="en-US"/>
              </w:rPr>
            </w:pPr>
          </w:p>
          <w:p w:rsidR="00736E51" w:rsidRDefault="00736E51">
            <w:pPr>
              <w:rPr>
                <w:sz w:val="24"/>
                <w:szCs w:val="24"/>
                <w:lang w:eastAsia="en-US"/>
              </w:rPr>
            </w:pPr>
            <w:r>
              <w:rPr>
                <w:sz w:val="24"/>
                <w:szCs w:val="24"/>
                <w:lang w:eastAsia="en-US"/>
              </w:rPr>
              <w:t>………………………………………………………………………………………………………………………………………………………………………………………………………………………………………………………………………………………………………………………………………………………</w:t>
            </w:r>
          </w:p>
          <w:p w:rsidR="00736E51" w:rsidRDefault="00736E51">
            <w:pPr>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Il Collegio dei Docenti ha programmato e coordinato le seguenti ATTIVITA’ INTEGRATIVE CURRICULARI ED EXTRACURRICULARI:</w:t>
            </w:r>
          </w:p>
          <w:p w:rsidR="00736E51" w:rsidRDefault="00736E51">
            <w:pPr>
              <w:rPr>
                <w:sz w:val="24"/>
                <w:szCs w:val="24"/>
                <w:lang w:eastAsia="en-US"/>
              </w:rPr>
            </w:pP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p>
          <w:p w:rsidR="00736E51" w:rsidRDefault="00736E51">
            <w:pPr>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type id="_x0000_t109" coordsize="21600,21600" o:spt="109" path="m,l,21600r21600,l21600,xe">
                  <v:stroke joinstyle="miter"/>
                  <v:path gradientshapeok="t" o:connecttype="rect"/>
                </v:shapetype>
                <v:shape id="_x0000_s1029" type="#_x0000_t109" style="position:absolute;left:0;text-align:left;margin-left:87.8pt;margin-top:1.35pt;width:8.7pt;height:8.7pt;z-index:251644928"/>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0" type="#_x0000_t109" style="position:absolute;left:0;text-align:left;margin-left:85pt;margin-top:1.35pt;width:8.7pt;height:8.7pt;z-index:251645952"/>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2" type="#_x0000_t109" style="position:absolute;left:0;text-align:left;margin-left:87.8pt;margin-top:4.15pt;width:8.7pt;height:8.7pt;z-index:251646976"/>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5" type="#_x0000_t109" style="position:absolute;left:0;text-align:left;margin-left:85pt;margin-top:4.15pt;width:8.7pt;height:8.7pt;z-index:251648000"/>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3" type="#_x0000_t109" style="position:absolute;left:0;text-align:left;margin-left:87.8pt;margin-top:1.55pt;width:8.7pt;height:8.7pt;z-index:251649024"/>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7" type="#_x0000_t109" style="position:absolute;left:0;text-align:left;margin-left:85pt;margin-top:1.55pt;width:8.7pt;height:8.7pt;z-index:251650048"/>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6" type="#_x0000_t109" style="position:absolute;left:0;text-align:left;margin-left:87.8pt;margin-top:1.45pt;width:8.7pt;height:8.7pt;z-index:251651072"/>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8" type="#_x0000_t109" style="position:absolute;left:0;text-align:left;margin-left:85pt;margin-top:1.45pt;width:8.7pt;height:8.7pt;z-index:251652096"/>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4" type="#_x0000_t109" style="position:absolute;left:0;text-align:left;margin-left:87.8pt;margin-top:.55pt;width:8.7pt;height:8.7pt;z-index:251653120"/>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1" type="#_x0000_t109" style="position:absolute;left:0;text-align:left;margin-left:85pt;margin-top:.55pt;width:8.7pt;height:8.7pt;z-index:251654144"/>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0" type="#_x0000_t109" style="position:absolute;left:0;text-align:left;margin-left:87.8pt;margin-top:1.55pt;width:8.7pt;height:8.7pt;z-index:251655168"/>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39" type="#_x0000_t109" style="position:absolute;left:0;text-align:left;margin-left:85pt;margin-top:1.55pt;width:8.7pt;height:8.7pt;z-index:251656192"/>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2" type="#_x0000_t109" style="position:absolute;left:0;text-align:left;margin-left:87.8pt;margin-top:.75pt;width:8.7pt;height:8.7pt;z-index:251657216"/>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1" type="#_x0000_t109" style="position:absolute;left:0;text-align:left;margin-left:85pt;margin-top:.75pt;width:8.7pt;height:8.7pt;z-index:251658240"/>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pStyle w:val="Paragrafoelenco"/>
              <w:rPr>
                <w:sz w:val="24"/>
                <w:szCs w:val="24"/>
                <w:lang w:eastAsia="en-US"/>
              </w:rPr>
            </w:pPr>
          </w:p>
          <w:p w:rsidR="00736E51" w:rsidRDefault="00736E51">
            <w:pPr>
              <w:rPr>
                <w:sz w:val="24"/>
                <w:szCs w:val="24"/>
                <w:lang w:eastAsia="en-US"/>
              </w:rPr>
            </w:pPr>
          </w:p>
          <w:p w:rsidR="00736E51" w:rsidRDefault="00736E51">
            <w:pPr>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jc w:val="center"/>
              <w:rPr>
                <w:b/>
                <w:sz w:val="24"/>
                <w:szCs w:val="24"/>
                <w:lang w:eastAsia="en-US"/>
              </w:rPr>
            </w:pPr>
          </w:p>
          <w:p w:rsidR="00736E51" w:rsidRDefault="009B0823">
            <w:pPr>
              <w:pStyle w:val="Paragrafoelenco"/>
              <w:rPr>
                <w:b/>
                <w:sz w:val="24"/>
                <w:szCs w:val="24"/>
                <w:lang w:eastAsia="en-US"/>
              </w:rPr>
            </w:pPr>
            <w:r>
              <w:rPr>
                <w:lang w:eastAsia="en-US"/>
              </w:rPr>
              <w:pict>
                <v:shape id="_x0000_s1043" type="#_x0000_t109" style="position:absolute;left:0;text-align:left;margin-left:87.8pt;margin-top:1.6pt;width:8.7pt;height:8.7pt;z-index:251659264"/>
              </w:pict>
            </w:r>
            <w:r w:rsidR="00736E51">
              <w:rPr>
                <w:sz w:val="24"/>
                <w:szCs w:val="24"/>
                <w:lang w:eastAsia="en-US"/>
              </w:rPr>
              <w:t xml:space="preserve">         </w:t>
            </w:r>
            <w:r w:rsidR="00AE63CE">
              <w:rPr>
                <w:sz w:val="24"/>
                <w:szCs w:val="24"/>
                <w:lang w:eastAsia="en-US"/>
              </w:rPr>
              <w:t xml:space="preserve">             </w:t>
            </w:r>
            <w:r w:rsidR="00736E51">
              <w:rPr>
                <w:sz w:val="24"/>
                <w:szCs w:val="24"/>
                <w:lang w:eastAsia="en-US"/>
              </w:rPr>
              <w:t xml:space="preserve"> 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pStyle w:val="Paragrafoelenco"/>
              <w:jc w:val="center"/>
              <w:rPr>
                <w:b/>
                <w:sz w:val="24"/>
                <w:szCs w:val="24"/>
                <w:lang w:eastAsia="en-US"/>
              </w:rPr>
            </w:pPr>
          </w:p>
          <w:p w:rsidR="00736E51" w:rsidRDefault="009B0823">
            <w:pPr>
              <w:pStyle w:val="Paragrafoelenco"/>
              <w:rPr>
                <w:b/>
                <w:sz w:val="24"/>
                <w:szCs w:val="24"/>
                <w:lang w:eastAsia="en-US"/>
              </w:rPr>
            </w:pPr>
            <w:r>
              <w:rPr>
                <w:lang w:eastAsia="en-US"/>
              </w:rPr>
              <w:pict>
                <v:shape id="_x0000_s1044" type="#_x0000_t109" style="position:absolute;left:0;text-align:left;margin-left:85pt;margin-top:1.6pt;width:8.7pt;height:8.7pt;z-index:251660288"/>
              </w:pict>
            </w:r>
            <w:r w:rsidR="00736E51">
              <w:rPr>
                <w:sz w:val="24"/>
                <w:szCs w:val="24"/>
                <w:lang w:eastAsia="en-US"/>
              </w:rPr>
              <w:t xml:space="preserve">        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9B0823">
            <w:pPr>
              <w:jc w:val="center"/>
              <w:rPr>
                <w:sz w:val="24"/>
                <w:szCs w:val="24"/>
                <w:lang w:eastAsia="en-US"/>
              </w:rPr>
            </w:pPr>
            <w:r>
              <w:rPr>
                <w:lang w:eastAsia="en-US"/>
              </w:rPr>
              <w:pict>
                <v:shape id="_x0000_s1048" type="#_x0000_t109" style="position:absolute;left:0;text-align:left;margin-left:87.8pt;margin-top:2.4pt;width:8.7pt;height:8.7pt;z-index:251661312"/>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9" type="#_x0000_t109" style="position:absolute;left:0;text-align:left;margin-left:85pt;margin-top:2.4pt;width:8.7pt;height:8.7pt;z-index:251662336"/>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jc w:val="center"/>
              <w:rPr>
                <w:b/>
                <w:sz w:val="24"/>
                <w:szCs w:val="24"/>
                <w:lang w:eastAsia="en-US"/>
              </w:rPr>
            </w:pPr>
          </w:p>
          <w:p w:rsidR="00736E51" w:rsidRDefault="009B0823">
            <w:pPr>
              <w:pStyle w:val="Paragrafoelenco"/>
              <w:rPr>
                <w:b/>
                <w:sz w:val="24"/>
                <w:szCs w:val="24"/>
                <w:lang w:eastAsia="en-US"/>
              </w:rPr>
            </w:pPr>
            <w:r>
              <w:rPr>
                <w:lang w:eastAsia="en-US"/>
              </w:rPr>
              <w:pict>
                <v:shape id="_x0000_s1047" type="#_x0000_t109" style="position:absolute;left:0;text-align:left;margin-left:87.8pt;margin-top:2.75pt;width:8.7pt;height:8.7pt;z-index:251663360"/>
              </w:pict>
            </w:r>
            <w:r w:rsidR="00736E51">
              <w:rPr>
                <w:sz w:val="24"/>
                <w:szCs w:val="24"/>
                <w:lang w:eastAsia="en-US"/>
              </w:rPr>
              <w:t xml:space="preserve">          </w:t>
            </w:r>
            <w:r w:rsidR="00AE63CE">
              <w:rPr>
                <w:sz w:val="24"/>
                <w:szCs w:val="24"/>
                <w:lang w:eastAsia="en-US"/>
              </w:rPr>
              <w:t xml:space="preserve">             </w: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pStyle w:val="Paragrafoelenco"/>
              <w:jc w:val="center"/>
              <w:rPr>
                <w:b/>
                <w:sz w:val="24"/>
                <w:szCs w:val="24"/>
                <w:lang w:eastAsia="en-US"/>
              </w:rPr>
            </w:pPr>
          </w:p>
          <w:p w:rsidR="00736E51" w:rsidRDefault="009B0823">
            <w:pPr>
              <w:pStyle w:val="Paragrafoelenco"/>
              <w:rPr>
                <w:b/>
                <w:sz w:val="24"/>
                <w:szCs w:val="24"/>
                <w:lang w:eastAsia="en-US"/>
              </w:rPr>
            </w:pPr>
            <w:r>
              <w:rPr>
                <w:lang w:eastAsia="en-US"/>
              </w:rPr>
              <w:pict>
                <v:shape id="_x0000_s1050" type="#_x0000_t109" style="position:absolute;left:0;text-align:left;margin-left:85pt;margin-top:2.75pt;width:8.7pt;height:8.7pt;z-index:251664384"/>
              </w:pict>
            </w:r>
            <w:r w:rsidR="00736E51">
              <w:rPr>
                <w:sz w:val="24"/>
                <w:szCs w:val="24"/>
                <w:lang w:eastAsia="en-US"/>
              </w:rPr>
              <w:t xml:space="preserve">        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p>
          <w:p w:rsidR="00736E51" w:rsidRDefault="00736E51">
            <w:pPr>
              <w:jc w:val="both"/>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5" type="#_x0000_t109" style="position:absolute;left:0;text-align:left;margin-left:86.75pt;margin-top:1.65pt;width:8.7pt;height:8.7pt;z-index:251665408"/>
              </w:pic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jc w:val="center"/>
              <w:rPr>
                <w:sz w:val="24"/>
                <w:szCs w:val="24"/>
                <w:lang w:eastAsia="en-US"/>
              </w:rPr>
            </w:pPr>
          </w:p>
          <w:p w:rsidR="00736E51" w:rsidRDefault="009B0823">
            <w:pPr>
              <w:jc w:val="center"/>
              <w:rPr>
                <w:sz w:val="24"/>
                <w:szCs w:val="24"/>
                <w:lang w:eastAsia="en-US"/>
              </w:rPr>
            </w:pPr>
            <w:r>
              <w:rPr>
                <w:lang w:eastAsia="en-US"/>
              </w:rPr>
              <w:pict>
                <v:shape id="_x0000_s1046" type="#_x0000_t109" style="position:absolute;left:0;text-align:left;margin-left:85pt;margin-top:1.65pt;width:8.7pt;height:8.7pt;z-index:251666432"/>
              </w:pict>
            </w:r>
            <w:r w:rsidR="00736E51">
              <w:rPr>
                <w:sz w:val="24"/>
                <w:szCs w:val="24"/>
                <w:lang w:eastAsia="en-US"/>
              </w:rPr>
              <w:t>NO</w:t>
            </w:r>
          </w:p>
        </w:tc>
      </w:tr>
      <w:tr w:rsidR="00736E51" w:rsidTr="00AE63CE">
        <w:trPr>
          <w:jc w:val="center"/>
        </w:trPr>
        <w:tc>
          <w:tcPr>
            <w:tcW w:w="3036" w:type="dxa"/>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736E51">
            <w:pPr>
              <w:pStyle w:val="Paragrafoelenco"/>
              <w:ind w:left="0"/>
              <w:rPr>
                <w:sz w:val="24"/>
                <w:szCs w:val="24"/>
                <w:lang w:eastAsia="en-US"/>
              </w:rPr>
            </w:pPr>
          </w:p>
        </w:tc>
        <w:tc>
          <w:tcPr>
            <w:tcW w:w="4590"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1" type="#_x0000_t109" style="position:absolute;left:0;text-align:left;margin-left:86.75pt;margin-top:.9pt;width:8.7pt;height:8.7pt;z-index:251667456"/>
              </w:pict>
            </w:r>
            <w:r w:rsidR="00736E51">
              <w:rPr>
                <w:b/>
                <w:sz w:val="24"/>
                <w:szCs w:val="24"/>
                <w:lang w:eastAsia="en-US"/>
              </w:rPr>
              <w:t xml:space="preserve">         </w:t>
            </w:r>
            <w:r w:rsidR="00AE63CE">
              <w:rPr>
                <w:b/>
                <w:sz w:val="24"/>
                <w:szCs w:val="24"/>
                <w:lang w:eastAsia="en-US"/>
              </w:rPr>
              <w:t xml:space="preserve">             </w:t>
            </w:r>
            <w:r w:rsidR="00736E51">
              <w:rPr>
                <w:b/>
                <w:sz w:val="24"/>
                <w:szCs w:val="24"/>
                <w:lang w:eastAsia="en-US"/>
              </w:rPr>
              <w:t xml:space="preserve"> </w:t>
            </w:r>
            <w:r w:rsidR="00736E51">
              <w:rPr>
                <w:sz w:val="24"/>
                <w:szCs w:val="24"/>
                <w:lang w:eastAsia="en-US"/>
              </w:rPr>
              <w:t>SI</w:t>
            </w:r>
          </w:p>
        </w:tc>
        <w:tc>
          <w:tcPr>
            <w:tcW w:w="2979" w:type="dxa"/>
            <w:gridSpan w:val="2"/>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2" type="#_x0000_t109" style="position:absolute;left:0;text-align:left;margin-left:85pt;margin-top:.9pt;width:8.7pt;height:8.7pt;z-index:251668480"/>
              </w:pict>
            </w:r>
            <w:r w:rsidR="00736E51">
              <w:rPr>
                <w:b/>
                <w:sz w:val="24"/>
                <w:szCs w:val="24"/>
                <w:lang w:eastAsia="en-US"/>
              </w:rPr>
              <w:t xml:space="preserve">        </w:t>
            </w:r>
            <w:r w:rsidR="00736E51">
              <w:rPr>
                <w:sz w:val="24"/>
                <w:szCs w:val="24"/>
                <w:lang w:eastAsia="en-US"/>
              </w:rPr>
              <w:t>NO</w:t>
            </w:r>
          </w:p>
          <w:p w:rsidR="00736E51" w:rsidRDefault="00736E51">
            <w:pPr>
              <w:pStyle w:val="Paragrafoelenco"/>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r>
              <w:rPr>
                <w:sz w:val="24"/>
                <w:szCs w:val="24"/>
                <w:lang w:eastAsia="en-US"/>
              </w:rPr>
              <w:t>Per ogni ATTIVITA’ INTEGRATIVA EXTRACURRICULARE  indicare quali alunni hanno partecipato e con quale esito :</w:t>
            </w:r>
          </w:p>
          <w:p w:rsidR="00736E51" w:rsidRDefault="00736E51">
            <w:pPr>
              <w:jc w:val="both"/>
              <w:rPr>
                <w:sz w:val="16"/>
                <w:szCs w:val="16"/>
                <w:lang w:eastAsia="en-US"/>
              </w:rPr>
            </w:pPr>
          </w:p>
          <w:p w:rsidR="00736E51" w:rsidRDefault="00736E51">
            <w:pPr>
              <w:jc w:val="both"/>
              <w:rPr>
                <w:sz w:val="24"/>
                <w:szCs w:val="24"/>
                <w:lang w:eastAsia="en-US"/>
              </w:rPr>
            </w:pPr>
            <w:r>
              <w:rPr>
                <w:sz w:val="24"/>
                <w:szCs w:val="24"/>
                <w:lang w:eastAsia="en-US"/>
              </w:rPr>
              <w:t>…………………………………………………………………………………………………………………………………………………………………………………………………………………………………………………………………………………………………………………………………………………………………………………………………………………………………………………………………………</w:t>
            </w: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pStyle w:val="Paragrafoelenco"/>
              <w:ind w:left="0"/>
              <w:jc w:val="both"/>
              <w:rPr>
                <w:sz w:val="24"/>
                <w:szCs w:val="24"/>
                <w:lang w:eastAsia="en-US"/>
              </w:rPr>
            </w:pPr>
            <w:r>
              <w:rPr>
                <w:sz w:val="24"/>
                <w:szCs w:val="24"/>
                <w:lang w:eastAsia="en-US"/>
              </w:rPr>
              <w:t>Il Consiglio di Classe ha altresì predisposto e curato, in armonia con i presupposti della programmazione educativa e didattica, la realizzazione delle seguenti VISITE GUIDATE e VIAGGI D’ISTRUZIONE:</w:t>
            </w:r>
          </w:p>
          <w:p w:rsidR="00736E51" w:rsidRDefault="00736E51">
            <w:pPr>
              <w:pStyle w:val="Paragrafoelenco"/>
              <w:ind w:left="0"/>
              <w:jc w:val="both"/>
              <w:rPr>
                <w:sz w:val="16"/>
                <w:szCs w:val="16"/>
                <w:lang w:eastAsia="en-US"/>
              </w:rPr>
            </w:pPr>
          </w:p>
          <w:p w:rsidR="00736E51" w:rsidRDefault="00736E51">
            <w:pPr>
              <w:pStyle w:val="Paragrafoelenco"/>
              <w:ind w:left="0"/>
              <w:jc w:val="both"/>
              <w:rPr>
                <w:sz w:val="24"/>
                <w:szCs w:val="24"/>
                <w:lang w:eastAsia="en-US"/>
              </w:rPr>
            </w:pPr>
            <w:r>
              <w:rPr>
                <w:sz w:val="24"/>
                <w:szCs w:val="24"/>
                <w:lang w:eastAsia="en-US"/>
              </w:rPr>
              <w:t>………………………………………………………………………………………………………………………………………………………………………………………………………………………………………………………………………………………………………………………………………………………</w:t>
            </w:r>
          </w:p>
          <w:p w:rsidR="00736E51" w:rsidRDefault="00736E51">
            <w:pPr>
              <w:pStyle w:val="Paragrafoelenco"/>
              <w:jc w:val="both"/>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rsidP="00F21011">
            <w:pPr>
              <w:jc w:val="center"/>
              <w:rPr>
                <w:sz w:val="24"/>
                <w:szCs w:val="24"/>
                <w:lang w:eastAsia="en-US"/>
              </w:rPr>
            </w:pPr>
            <w:r>
              <w:rPr>
                <w:sz w:val="24"/>
                <w:szCs w:val="24"/>
                <w:lang w:eastAsia="en-US"/>
              </w:rPr>
              <w:t>I rapporti SCUOLA – FAMIGLIA sono stati :</w:t>
            </w:r>
          </w:p>
          <w:p w:rsidR="00736E51" w:rsidRDefault="00736E51" w:rsidP="00F21011">
            <w:pPr>
              <w:jc w:val="center"/>
              <w:rPr>
                <w:sz w:val="24"/>
                <w:szCs w:val="24"/>
                <w:lang w:eastAsia="en-US"/>
              </w:rPr>
            </w:pPr>
          </w:p>
        </w:tc>
      </w:tr>
      <w:tr w:rsidR="00736E51" w:rsidTr="00AE63CE">
        <w:trPr>
          <w:jc w:val="center"/>
        </w:trPr>
        <w:tc>
          <w:tcPr>
            <w:tcW w:w="3534" w:type="dxa"/>
            <w:gridSpan w:val="2"/>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FREQUENTI</w:t>
            </w:r>
          </w:p>
          <w:p w:rsidR="00736E51" w:rsidRDefault="00736E51">
            <w:pPr>
              <w:rPr>
                <w:sz w:val="24"/>
                <w:szCs w:val="24"/>
                <w:lang w:eastAsia="en-US"/>
              </w:rPr>
            </w:pPr>
          </w:p>
        </w:tc>
        <w:tc>
          <w:tcPr>
            <w:tcW w:w="3536" w:type="dxa"/>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3" type="#_x0000_t109" style="position:absolute;left:0;text-align:left;margin-left:86.75pt;margin-top:.9pt;width:8.7pt;height:8.7pt;z-index:251669504"/>
              </w:pict>
            </w:r>
            <w:r w:rsidR="00736E51">
              <w:rPr>
                <w:b/>
                <w:sz w:val="24"/>
                <w:szCs w:val="24"/>
                <w:lang w:eastAsia="en-US"/>
              </w:rPr>
              <w:t xml:space="preserve">          </w:t>
            </w:r>
            <w:r w:rsidR="00736E51">
              <w:rPr>
                <w:sz w:val="24"/>
                <w:szCs w:val="24"/>
                <w:lang w:eastAsia="en-US"/>
              </w:rPr>
              <w:t>SI</w:t>
            </w:r>
          </w:p>
        </w:tc>
        <w:tc>
          <w:tcPr>
            <w:tcW w:w="3535"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4" type="#_x0000_t109" style="position:absolute;left:0;text-align:left;margin-left:85pt;margin-top:.9pt;width:8.7pt;height:8.7pt;z-index:251670528"/>
              </w:pict>
            </w:r>
            <w:r w:rsidR="00736E51">
              <w:rPr>
                <w:b/>
                <w:sz w:val="24"/>
                <w:szCs w:val="24"/>
                <w:lang w:eastAsia="en-US"/>
              </w:rPr>
              <w:t xml:space="preserve">        </w:t>
            </w:r>
            <w:r w:rsidR="00736E51">
              <w:rPr>
                <w:sz w:val="24"/>
                <w:szCs w:val="24"/>
                <w:lang w:eastAsia="en-US"/>
              </w:rPr>
              <w:t>NO</w:t>
            </w:r>
          </w:p>
          <w:p w:rsidR="00736E51" w:rsidRDefault="00736E51">
            <w:pPr>
              <w:pStyle w:val="Paragrafoelenco"/>
              <w:rPr>
                <w:sz w:val="24"/>
                <w:szCs w:val="24"/>
                <w:lang w:eastAsia="en-US"/>
              </w:rPr>
            </w:pPr>
          </w:p>
        </w:tc>
      </w:tr>
      <w:tr w:rsidR="00736E51" w:rsidTr="00AE63CE">
        <w:trPr>
          <w:jc w:val="center"/>
        </w:trPr>
        <w:tc>
          <w:tcPr>
            <w:tcW w:w="3534" w:type="dxa"/>
            <w:gridSpan w:val="2"/>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DIFFICILI</w:t>
            </w:r>
          </w:p>
          <w:p w:rsidR="00736E51" w:rsidRDefault="00736E51">
            <w:pPr>
              <w:rPr>
                <w:sz w:val="24"/>
                <w:szCs w:val="24"/>
                <w:lang w:eastAsia="en-US"/>
              </w:rPr>
            </w:pPr>
          </w:p>
        </w:tc>
        <w:tc>
          <w:tcPr>
            <w:tcW w:w="3536" w:type="dxa"/>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5" type="#_x0000_t109" style="position:absolute;left:0;text-align:left;margin-left:86.75pt;margin-top:.9pt;width:8.7pt;height:8.7pt;z-index:251671552"/>
              </w:pict>
            </w:r>
            <w:r w:rsidR="00736E51">
              <w:rPr>
                <w:b/>
                <w:sz w:val="24"/>
                <w:szCs w:val="24"/>
                <w:lang w:eastAsia="en-US"/>
              </w:rPr>
              <w:t xml:space="preserve">          </w:t>
            </w:r>
            <w:r w:rsidR="00736E51">
              <w:rPr>
                <w:sz w:val="24"/>
                <w:szCs w:val="24"/>
                <w:lang w:eastAsia="en-US"/>
              </w:rPr>
              <w:t>SI</w:t>
            </w:r>
          </w:p>
        </w:tc>
        <w:tc>
          <w:tcPr>
            <w:tcW w:w="3535"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6" type="#_x0000_t109" style="position:absolute;left:0;text-align:left;margin-left:85pt;margin-top:.9pt;width:8.7pt;height:8.7pt;z-index:251672576"/>
              </w:pict>
            </w:r>
            <w:r w:rsidR="00736E51">
              <w:rPr>
                <w:b/>
                <w:sz w:val="24"/>
                <w:szCs w:val="24"/>
                <w:lang w:eastAsia="en-US"/>
              </w:rPr>
              <w:t xml:space="preserve">        </w:t>
            </w:r>
            <w:r w:rsidR="00736E51">
              <w:rPr>
                <w:sz w:val="24"/>
                <w:szCs w:val="24"/>
                <w:lang w:eastAsia="en-US"/>
              </w:rPr>
              <w:t>NO</w:t>
            </w:r>
          </w:p>
          <w:p w:rsidR="00736E51" w:rsidRDefault="00736E51">
            <w:pPr>
              <w:pStyle w:val="Paragrafoelenco"/>
              <w:rPr>
                <w:sz w:val="24"/>
                <w:szCs w:val="24"/>
                <w:lang w:eastAsia="en-US"/>
              </w:rPr>
            </w:pPr>
          </w:p>
        </w:tc>
      </w:tr>
      <w:tr w:rsidR="00736E51" w:rsidTr="00AE63CE">
        <w:trPr>
          <w:jc w:val="center"/>
        </w:trPr>
        <w:tc>
          <w:tcPr>
            <w:tcW w:w="3534" w:type="dxa"/>
            <w:gridSpan w:val="2"/>
            <w:tcBorders>
              <w:top w:val="single" w:sz="4" w:space="0" w:color="auto"/>
              <w:left w:val="single" w:sz="4" w:space="0" w:color="auto"/>
              <w:bottom w:val="single" w:sz="4" w:space="0" w:color="auto"/>
              <w:right w:val="single" w:sz="4" w:space="0" w:color="auto"/>
            </w:tcBorders>
          </w:tcPr>
          <w:p w:rsidR="00736E51" w:rsidRDefault="00736E51">
            <w:pPr>
              <w:rPr>
                <w:sz w:val="24"/>
                <w:szCs w:val="24"/>
                <w:lang w:eastAsia="en-US"/>
              </w:rPr>
            </w:pPr>
          </w:p>
          <w:p w:rsidR="00736E51" w:rsidRDefault="00736E51">
            <w:pPr>
              <w:rPr>
                <w:sz w:val="24"/>
                <w:szCs w:val="24"/>
                <w:lang w:eastAsia="en-US"/>
              </w:rPr>
            </w:pPr>
            <w:r>
              <w:rPr>
                <w:sz w:val="24"/>
                <w:szCs w:val="24"/>
                <w:lang w:eastAsia="en-US"/>
              </w:rPr>
              <w:t>PROFICUI</w:t>
            </w:r>
          </w:p>
          <w:p w:rsidR="00736E51" w:rsidRDefault="00736E51">
            <w:pPr>
              <w:rPr>
                <w:sz w:val="24"/>
                <w:szCs w:val="24"/>
                <w:lang w:eastAsia="en-US"/>
              </w:rPr>
            </w:pPr>
          </w:p>
        </w:tc>
        <w:tc>
          <w:tcPr>
            <w:tcW w:w="3536" w:type="dxa"/>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7" type="#_x0000_t109" style="position:absolute;left:0;text-align:left;margin-left:86.75pt;margin-top:.9pt;width:8.7pt;height:8.7pt;z-index:251673600"/>
              </w:pict>
            </w:r>
            <w:r w:rsidR="00736E51">
              <w:rPr>
                <w:b/>
                <w:sz w:val="24"/>
                <w:szCs w:val="24"/>
                <w:lang w:eastAsia="en-US"/>
              </w:rPr>
              <w:t xml:space="preserve">          </w:t>
            </w:r>
            <w:r w:rsidR="00736E51">
              <w:rPr>
                <w:sz w:val="24"/>
                <w:szCs w:val="24"/>
                <w:lang w:eastAsia="en-US"/>
              </w:rPr>
              <w:t>SI</w:t>
            </w:r>
          </w:p>
        </w:tc>
        <w:tc>
          <w:tcPr>
            <w:tcW w:w="3535" w:type="dxa"/>
            <w:gridSpan w:val="3"/>
            <w:tcBorders>
              <w:top w:val="single" w:sz="4" w:space="0" w:color="auto"/>
              <w:left w:val="single" w:sz="4" w:space="0" w:color="auto"/>
              <w:bottom w:val="single" w:sz="4" w:space="0" w:color="auto"/>
              <w:right w:val="single" w:sz="4" w:space="0" w:color="auto"/>
            </w:tcBorders>
          </w:tcPr>
          <w:p w:rsidR="00736E51" w:rsidRDefault="00736E51">
            <w:pPr>
              <w:pStyle w:val="Paragrafoelenco"/>
              <w:rPr>
                <w:b/>
                <w:sz w:val="24"/>
                <w:szCs w:val="24"/>
                <w:lang w:eastAsia="en-US"/>
              </w:rPr>
            </w:pPr>
          </w:p>
          <w:p w:rsidR="00736E51" w:rsidRDefault="009B0823">
            <w:pPr>
              <w:pStyle w:val="Paragrafoelenco"/>
              <w:rPr>
                <w:sz w:val="24"/>
                <w:szCs w:val="24"/>
                <w:lang w:eastAsia="en-US"/>
              </w:rPr>
            </w:pPr>
            <w:r>
              <w:rPr>
                <w:lang w:eastAsia="en-US"/>
              </w:rPr>
              <w:pict>
                <v:shape id="_x0000_s1058" type="#_x0000_t109" style="position:absolute;left:0;text-align:left;margin-left:85pt;margin-top:.9pt;width:8.7pt;height:8.7pt;z-index:251674624"/>
              </w:pict>
            </w:r>
            <w:r w:rsidR="00736E51">
              <w:rPr>
                <w:b/>
                <w:sz w:val="24"/>
                <w:szCs w:val="24"/>
                <w:lang w:eastAsia="en-US"/>
              </w:rPr>
              <w:t xml:space="preserve">        </w:t>
            </w:r>
            <w:r w:rsidR="00736E51">
              <w:rPr>
                <w:sz w:val="24"/>
                <w:szCs w:val="24"/>
                <w:lang w:eastAsia="en-US"/>
              </w:rPr>
              <w:t>NO</w:t>
            </w:r>
          </w:p>
          <w:p w:rsidR="00736E51" w:rsidRDefault="00736E51">
            <w:pPr>
              <w:pStyle w:val="Paragrafoelenco"/>
              <w:rPr>
                <w:sz w:val="24"/>
                <w:szCs w:val="24"/>
                <w:lang w:eastAsia="en-US"/>
              </w:rPr>
            </w:pP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both"/>
              <w:rPr>
                <w:sz w:val="24"/>
                <w:szCs w:val="24"/>
                <w:lang w:eastAsia="en-US"/>
              </w:rPr>
            </w:pPr>
            <w:r>
              <w:rPr>
                <w:sz w:val="24"/>
                <w:szCs w:val="24"/>
                <w:lang w:eastAsia="en-US"/>
              </w:rPr>
              <w:t>Indicare quali alunni si sono particolarmente distinti per impegno e partecipazione alle attività scolastiche :</w:t>
            </w:r>
          </w:p>
          <w:p w:rsidR="00736E51" w:rsidRDefault="00736E51">
            <w:pPr>
              <w:jc w:val="both"/>
              <w:rPr>
                <w:sz w:val="16"/>
                <w:szCs w:val="16"/>
                <w:lang w:eastAsia="en-US"/>
              </w:rPr>
            </w:pPr>
          </w:p>
          <w:p w:rsidR="00736E51" w:rsidRDefault="00736E51">
            <w:pPr>
              <w:jc w:val="both"/>
              <w:rPr>
                <w:sz w:val="24"/>
                <w:szCs w:val="24"/>
                <w:lang w:eastAsia="en-US"/>
              </w:rPr>
            </w:pPr>
            <w:r>
              <w:rPr>
                <w:sz w:val="24"/>
                <w:szCs w:val="24"/>
                <w:lang w:eastAsia="en-US"/>
              </w:rPr>
              <w:t>…………………………………………………………………………………………………………………………………………………………………………………………………………………………………………………………………………………………………………………………………………………………………………………………………………………………………………………………………………</w:t>
            </w:r>
          </w:p>
        </w:tc>
      </w:tr>
      <w:tr w:rsidR="00736E51" w:rsidTr="00AE63CE">
        <w:trPr>
          <w:jc w:val="center"/>
        </w:trPr>
        <w:tc>
          <w:tcPr>
            <w:tcW w:w="10605" w:type="dxa"/>
            <w:gridSpan w:val="6"/>
            <w:tcBorders>
              <w:top w:val="single" w:sz="4" w:space="0" w:color="auto"/>
              <w:left w:val="single" w:sz="4" w:space="0" w:color="auto"/>
              <w:bottom w:val="single" w:sz="4" w:space="0" w:color="auto"/>
              <w:right w:val="single" w:sz="4" w:space="0" w:color="auto"/>
            </w:tcBorders>
          </w:tcPr>
          <w:p w:rsidR="00736E51" w:rsidRDefault="00736E51">
            <w:pPr>
              <w:jc w:val="both"/>
              <w:rPr>
                <w:sz w:val="24"/>
                <w:szCs w:val="24"/>
                <w:lang w:eastAsia="en-US"/>
              </w:rPr>
            </w:pPr>
          </w:p>
          <w:p w:rsidR="00736E51" w:rsidRDefault="00736E51">
            <w:pPr>
              <w:jc w:val="center"/>
              <w:rPr>
                <w:b/>
                <w:sz w:val="24"/>
                <w:szCs w:val="24"/>
                <w:lang w:eastAsia="en-US"/>
              </w:rPr>
            </w:pPr>
            <w:r>
              <w:rPr>
                <w:b/>
                <w:sz w:val="24"/>
                <w:szCs w:val="24"/>
                <w:lang w:eastAsia="en-US"/>
              </w:rPr>
              <w:t>Modalità delle prove d’esame</w:t>
            </w:r>
          </w:p>
          <w:p w:rsidR="00736E51" w:rsidRDefault="00736E51">
            <w:pPr>
              <w:jc w:val="center"/>
              <w:rPr>
                <w:sz w:val="24"/>
                <w:szCs w:val="24"/>
                <w:lang w:eastAsia="en-US"/>
              </w:rPr>
            </w:pPr>
          </w:p>
          <w:p w:rsidR="00736E51" w:rsidRDefault="00736E51">
            <w:pPr>
              <w:jc w:val="both"/>
              <w:rPr>
                <w:sz w:val="24"/>
                <w:szCs w:val="24"/>
                <w:lang w:eastAsia="en-US"/>
              </w:rPr>
            </w:pPr>
            <w:r>
              <w:rPr>
                <w:sz w:val="24"/>
                <w:szCs w:val="24"/>
                <w:lang w:eastAsia="en-US"/>
              </w:rPr>
              <w:t>Il Consiglio</w:t>
            </w:r>
            <w:r w:rsidR="002F6FE3">
              <w:rPr>
                <w:sz w:val="24"/>
                <w:szCs w:val="24"/>
                <w:lang w:eastAsia="en-US"/>
              </w:rPr>
              <w:t xml:space="preserve"> di classe</w:t>
            </w:r>
            <w:r>
              <w:rPr>
                <w:sz w:val="24"/>
                <w:szCs w:val="24"/>
                <w:lang w:eastAsia="en-US"/>
              </w:rPr>
              <w:t xml:space="preserve"> ha concordato le modalità di svolgimento delle prove d’esame nel pieno rispetto </w:t>
            </w:r>
            <w:r w:rsidR="002F6FE3">
              <w:rPr>
                <w:sz w:val="24"/>
                <w:szCs w:val="24"/>
                <w:lang w:eastAsia="en-US"/>
              </w:rPr>
              <w:t>delle disposizioni ministeriali (DL 62/2017) – (DM 741/2017) – (Nota MIUR n° 7885 del 9 maggio 2918).</w:t>
            </w:r>
          </w:p>
          <w:p w:rsidR="00F2527E" w:rsidRDefault="00736E51">
            <w:pPr>
              <w:jc w:val="both"/>
              <w:rPr>
                <w:sz w:val="24"/>
                <w:szCs w:val="24"/>
                <w:lang w:eastAsia="en-US"/>
              </w:rPr>
            </w:pPr>
            <w:r>
              <w:rPr>
                <w:sz w:val="24"/>
                <w:szCs w:val="24"/>
                <w:lang w:eastAsia="en-US"/>
              </w:rPr>
              <w:t>Per la prova scritta d’Italiano saranno proposte tre tracce riguardanti problematiche che rispondono agli interessi reali degli alunni. In particolare</w:t>
            </w:r>
            <w:r w:rsidR="00F2527E">
              <w:rPr>
                <w:sz w:val="24"/>
                <w:szCs w:val="24"/>
                <w:lang w:eastAsia="en-US"/>
              </w:rPr>
              <w:t>:</w:t>
            </w:r>
          </w:p>
          <w:p w:rsidR="002F6FE3" w:rsidRDefault="002F6FE3" w:rsidP="002F6FE3">
            <w:pPr>
              <w:pStyle w:val="Paragrafoelenco"/>
              <w:numPr>
                <w:ilvl w:val="0"/>
                <w:numId w:val="4"/>
              </w:numPr>
              <w:jc w:val="both"/>
              <w:rPr>
                <w:sz w:val="24"/>
                <w:szCs w:val="24"/>
                <w:lang w:eastAsia="en-US"/>
              </w:rPr>
            </w:pPr>
            <w:r w:rsidRPr="002F6FE3">
              <w:rPr>
                <w:rFonts w:ascii="inherit" w:hAnsi="inherit"/>
                <w:bCs/>
                <w:sz w:val="24"/>
                <w:szCs w:val="24"/>
              </w:rPr>
              <w:t>Elaborazione di un testo narrativo</w:t>
            </w:r>
            <w:r w:rsidRPr="002F6FE3">
              <w:rPr>
                <w:sz w:val="24"/>
                <w:szCs w:val="24"/>
              </w:rPr>
              <w:t xml:space="preserve"> o descrittivo</w:t>
            </w:r>
          </w:p>
          <w:p w:rsidR="002F6FE3" w:rsidRPr="002F6FE3" w:rsidRDefault="002F6FE3" w:rsidP="002F6FE3">
            <w:pPr>
              <w:pStyle w:val="Paragrafoelenco"/>
              <w:numPr>
                <w:ilvl w:val="0"/>
                <w:numId w:val="4"/>
              </w:numPr>
              <w:jc w:val="both"/>
              <w:rPr>
                <w:sz w:val="24"/>
                <w:szCs w:val="24"/>
                <w:lang w:eastAsia="en-US"/>
              </w:rPr>
            </w:pPr>
            <w:r w:rsidRPr="002F6FE3">
              <w:rPr>
                <w:sz w:val="24"/>
                <w:szCs w:val="24"/>
              </w:rPr>
              <w:t>El</w:t>
            </w:r>
            <w:r w:rsidRPr="002F6FE3">
              <w:rPr>
                <w:rFonts w:ascii="inherit" w:hAnsi="inherit"/>
                <w:bCs/>
                <w:sz w:val="24"/>
                <w:szCs w:val="24"/>
              </w:rPr>
              <w:t>aborazione di un testo argomentativo</w:t>
            </w:r>
          </w:p>
          <w:p w:rsidR="00736E51" w:rsidRPr="00D90BC1" w:rsidRDefault="002F6FE3" w:rsidP="00D90BC1">
            <w:pPr>
              <w:pStyle w:val="Paragrafoelenco"/>
              <w:numPr>
                <w:ilvl w:val="0"/>
                <w:numId w:val="4"/>
              </w:numPr>
              <w:jc w:val="both"/>
              <w:rPr>
                <w:sz w:val="24"/>
                <w:szCs w:val="24"/>
                <w:lang w:eastAsia="en-US"/>
              </w:rPr>
            </w:pPr>
            <w:r>
              <w:rPr>
                <w:rFonts w:ascii="inherit" w:hAnsi="inherit"/>
                <w:bCs/>
                <w:sz w:val="24"/>
                <w:szCs w:val="24"/>
              </w:rPr>
              <w:t>Comprensione, analisi e</w:t>
            </w:r>
            <w:r w:rsidRPr="002F6FE3">
              <w:rPr>
                <w:rFonts w:ascii="inherit" w:hAnsi="inherit"/>
                <w:bCs/>
                <w:sz w:val="24"/>
                <w:szCs w:val="24"/>
              </w:rPr>
              <w:t xml:space="preserve"> sintesi di un testo letterario</w:t>
            </w:r>
            <w:r>
              <w:rPr>
                <w:rFonts w:ascii="inherit" w:hAnsi="inherit"/>
                <w:bCs/>
                <w:sz w:val="24"/>
                <w:szCs w:val="24"/>
              </w:rPr>
              <w:t>.</w:t>
            </w:r>
          </w:p>
          <w:p w:rsidR="00D90BC1" w:rsidRDefault="00D90BC1">
            <w:pPr>
              <w:jc w:val="both"/>
              <w:rPr>
                <w:rFonts w:ascii="Georgia" w:hAnsi="Georgia"/>
                <w:color w:val="000000"/>
              </w:rPr>
            </w:pPr>
            <w:r>
              <w:rPr>
                <w:sz w:val="24"/>
                <w:szCs w:val="24"/>
                <w:lang w:eastAsia="en-US"/>
              </w:rPr>
              <w:t xml:space="preserve">Per la </w:t>
            </w:r>
            <w:r w:rsidR="00736E51">
              <w:rPr>
                <w:sz w:val="24"/>
                <w:szCs w:val="24"/>
                <w:lang w:eastAsia="en-US"/>
              </w:rPr>
              <w:t>prova scritta di Scienze Matematiche</w:t>
            </w:r>
            <w:r>
              <w:rPr>
                <w:sz w:val="24"/>
                <w:szCs w:val="24"/>
                <w:lang w:eastAsia="en-US"/>
              </w:rPr>
              <w:t xml:space="preserve"> l</w:t>
            </w:r>
            <w:r w:rsidRPr="00511057">
              <w:rPr>
                <w:rFonts w:ascii="Georgia" w:hAnsi="Georgia"/>
                <w:color w:val="000000"/>
              </w:rPr>
              <w:t>e tracce prevedono problemi su queste tipologie</w:t>
            </w:r>
            <w:r>
              <w:rPr>
                <w:rFonts w:ascii="Georgia" w:hAnsi="Georgia"/>
                <w:color w:val="000000"/>
              </w:rPr>
              <w:t>:</w:t>
            </w:r>
          </w:p>
          <w:p w:rsidR="00D90BC1" w:rsidRPr="00D90BC1" w:rsidRDefault="00D90BC1" w:rsidP="00D90BC1">
            <w:pPr>
              <w:pStyle w:val="Paragrafoelenco"/>
              <w:numPr>
                <w:ilvl w:val="0"/>
                <w:numId w:val="6"/>
              </w:numPr>
              <w:rPr>
                <w:color w:val="000000"/>
                <w:sz w:val="24"/>
                <w:szCs w:val="24"/>
              </w:rPr>
            </w:pPr>
            <w:r w:rsidRPr="00D90BC1">
              <w:rPr>
                <w:color w:val="000000"/>
                <w:sz w:val="24"/>
                <w:szCs w:val="24"/>
              </w:rPr>
              <w:lastRenderedPageBreak/>
              <w:t>problemi matematici in cui vengono fatte una o più richieste</w:t>
            </w:r>
          </w:p>
          <w:p w:rsidR="00D90BC1" w:rsidRPr="00D90BC1" w:rsidRDefault="00D90BC1" w:rsidP="00D90BC1">
            <w:pPr>
              <w:pStyle w:val="Paragrafoelenco"/>
              <w:numPr>
                <w:ilvl w:val="0"/>
                <w:numId w:val="6"/>
              </w:numPr>
              <w:rPr>
                <w:color w:val="000000"/>
                <w:sz w:val="24"/>
                <w:szCs w:val="24"/>
              </w:rPr>
            </w:pPr>
            <w:r w:rsidRPr="00D90BC1">
              <w:rPr>
                <w:color w:val="000000"/>
                <w:sz w:val="24"/>
                <w:szCs w:val="24"/>
              </w:rPr>
              <w:t>quesiti a risposta aperta</w:t>
            </w:r>
          </w:p>
          <w:p w:rsidR="00D90BC1" w:rsidRPr="00D90BC1" w:rsidRDefault="00D90BC1" w:rsidP="00D90BC1">
            <w:pPr>
              <w:ind w:left="360"/>
              <w:jc w:val="both"/>
              <w:rPr>
                <w:color w:val="000000"/>
                <w:sz w:val="24"/>
                <w:szCs w:val="24"/>
              </w:rPr>
            </w:pPr>
          </w:p>
          <w:p w:rsidR="00D90BC1" w:rsidRPr="00D90BC1" w:rsidRDefault="00D90BC1">
            <w:pPr>
              <w:jc w:val="both"/>
              <w:rPr>
                <w:color w:val="000000"/>
                <w:sz w:val="24"/>
                <w:szCs w:val="24"/>
              </w:rPr>
            </w:pPr>
            <w:r w:rsidRPr="00D90BC1">
              <w:rPr>
                <w:color w:val="000000"/>
                <w:sz w:val="24"/>
                <w:szCs w:val="24"/>
              </w:rPr>
              <w:t>La prova scritta relativa alle competenze delle lingue straniere articolata in due sezioni: una per l’inglese e una per la seconda lingua (livello A2 per l’inglese – livello A1 per la seconda lingua), verterà su:</w:t>
            </w:r>
          </w:p>
          <w:p w:rsidR="00D90BC1" w:rsidRPr="00D90BC1" w:rsidRDefault="00D90BC1" w:rsidP="00D90BC1">
            <w:pPr>
              <w:pStyle w:val="Paragrafoelenco"/>
              <w:numPr>
                <w:ilvl w:val="0"/>
                <w:numId w:val="7"/>
              </w:numPr>
              <w:jc w:val="both"/>
              <w:rPr>
                <w:color w:val="000000"/>
                <w:sz w:val="24"/>
                <w:szCs w:val="24"/>
              </w:rPr>
            </w:pPr>
            <w:r w:rsidRPr="00D90BC1">
              <w:rPr>
                <w:color w:val="000000"/>
                <w:sz w:val="24"/>
                <w:szCs w:val="24"/>
              </w:rPr>
              <w:t>Questionario di un testo a risposta chiusa e aperta</w:t>
            </w:r>
          </w:p>
          <w:p w:rsidR="00D90BC1" w:rsidRPr="00D90BC1" w:rsidRDefault="00D90BC1" w:rsidP="00D90BC1">
            <w:pPr>
              <w:pStyle w:val="Paragrafoelenco"/>
              <w:numPr>
                <w:ilvl w:val="0"/>
                <w:numId w:val="7"/>
              </w:numPr>
              <w:jc w:val="both"/>
              <w:rPr>
                <w:color w:val="000000"/>
                <w:sz w:val="24"/>
                <w:szCs w:val="24"/>
              </w:rPr>
            </w:pPr>
            <w:r w:rsidRPr="00D90BC1">
              <w:rPr>
                <w:color w:val="000000"/>
                <w:sz w:val="24"/>
                <w:szCs w:val="24"/>
              </w:rPr>
              <w:t>Completamento di un testo</w:t>
            </w:r>
          </w:p>
          <w:p w:rsidR="00D90BC1" w:rsidRPr="00D90BC1" w:rsidRDefault="00D90BC1" w:rsidP="00D90BC1">
            <w:pPr>
              <w:pStyle w:val="Paragrafoelenco"/>
              <w:numPr>
                <w:ilvl w:val="0"/>
                <w:numId w:val="7"/>
              </w:numPr>
              <w:jc w:val="both"/>
              <w:rPr>
                <w:color w:val="000000"/>
                <w:sz w:val="24"/>
                <w:szCs w:val="24"/>
              </w:rPr>
            </w:pPr>
            <w:r w:rsidRPr="00D90BC1">
              <w:rPr>
                <w:color w:val="000000"/>
                <w:sz w:val="24"/>
                <w:szCs w:val="24"/>
              </w:rPr>
              <w:t>Elaborazione di un dialogo</w:t>
            </w:r>
          </w:p>
          <w:p w:rsidR="00D90BC1" w:rsidRPr="00D90BC1" w:rsidRDefault="00D90BC1" w:rsidP="00D90BC1">
            <w:pPr>
              <w:pStyle w:val="Paragrafoelenco"/>
              <w:numPr>
                <w:ilvl w:val="0"/>
                <w:numId w:val="7"/>
              </w:numPr>
              <w:jc w:val="both"/>
              <w:rPr>
                <w:color w:val="000000"/>
                <w:sz w:val="24"/>
                <w:szCs w:val="24"/>
              </w:rPr>
            </w:pPr>
            <w:r w:rsidRPr="00D90BC1">
              <w:rPr>
                <w:color w:val="000000"/>
                <w:sz w:val="24"/>
                <w:szCs w:val="24"/>
              </w:rPr>
              <w:t>Lettera o email</w:t>
            </w:r>
          </w:p>
          <w:p w:rsidR="00D90BC1" w:rsidRPr="00D90BC1" w:rsidRDefault="00D90BC1" w:rsidP="00D90BC1">
            <w:pPr>
              <w:pStyle w:val="Paragrafoelenco"/>
              <w:numPr>
                <w:ilvl w:val="0"/>
                <w:numId w:val="7"/>
              </w:numPr>
              <w:jc w:val="both"/>
              <w:rPr>
                <w:color w:val="000000"/>
                <w:sz w:val="24"/>
                <w:szCs w:val="24"/>
              </w:rPr>
            </w:pPr>
            <w:r w:rsidRPr="00D90BC1">
              <w:rPr>
                <w:color w:val="000000"/>
                <w:sz w:val="24"/>
                <w:szCs w:val="24"/>
              </w:rPr>
              <w:t>Sintesi di un testo informativo</w:t>
            </w:r>
          </w:p>
          <w:p w:rsidR="00736E51" w:rsidRDefault="00736E51">
            <w:pPr>
              <w:jc w:val="both"/>
              <w:rPr>
                <w:sz w:val="24"/>
                <w:szCs w:val="24"/>
                <w:lang w:eastAsia="en-US"/>
              </w:rPr>
            </w:pPr>
            <w:r>
              <w:rPr>
                <w:sz w:val="24"/>
                <w:szCs w:val="24"/>
                <w:lang w:eastAsia="en-US"/>
              </w:rPr>
              <w:t xml:space="preserve">La prova orale dovrà consentire attraverso il </w:t>
            </w:r>
            <w:r w:rsidR="00BC08D5">
              <w:rPr>
                <w:sz w:val="24"/>
                <w:szCs w:val="24"/>
                <w:lang w:eastAsia="en-US"/>
              </w:rPr>
              <w:t xml:space="preserve">coinvolgimento di tutte le </w:t>
            </w:r>
            <w:r>
              <w:rPr>
                <w:sz w:val="24"/>
                <w:szCs w:val="24"/>
                <w:lang w:eastAsia="en-US"/>
              </w:rPr>
              <w:t>discipline, una valuta</w:t>
            </w:r>
            <w:r w:rsidR="00BC08D5">
              <w:rPr>
                <w:sz w:val="24"/>
                <w:szCs w:val="24"/>
                <w:lang w:eastAsia="en-US"/>
              </w:rPr>
              <w:t xml:space="preserve">zione del processo di apprendimento raggiu8nto al termine del triennio in termini di </w:t>
            </w:r>
            <w:r w:rsidR="00D90BC1">
              <w:rPr>
                <w:sz w:val="24"/>
                <w:szCs w:val="24"/>
                <w:lang w:eastAsia="en-US"/>
              </w:rPr>
              <w:t xml:space="preserve"> competenze </w:t>
            </w:r>
            <w:r w:rsidR="00BC08D5">
              <w:rPr>
                <w:sz w:val="24"/>
                <w:szCs w:val="24"/>
                <w:lang w:eastAsia="en-US"/>
              </w:rPr>
              <w:t xml:space="preserve"> raggiunte da ciascun allievo. </w:t>
            </w:r>
          </w:p>
          <w:p w:rsidR="00736E51" w:rsidRDefault="00736E51">
            <w:pPr>
              <w:jc w:val="both"/>
              <w:rPr>
                <w:sz w:val="24"/>
                <w:szCs w:val="24"/>
                <w:lang w:eastAsia="en-US"/>
              </w:rPr>
            </w:pPr>
            <w:r>
              <w:rPr>
                <w:sz w:val="24"/>
                <w:szCs w:val="24"/>
                <w:lang w:eastAsia="en-US"/>
              </w:rPr>
              <w:t>In  base alle fasce di livello, il colloquio pluridisciplinare prenderà l’avvio da un argomento scelto dal candidato o da un lavoro svolto durante l’anno e si procederà secondo un dialogo spontaneo, da cui sarà bandito ogni nozionismo. Tale colloquio tenderà ad accertare la capacità del candidato di affrontare la prova, di esporre un contenuto, di operare collegamenti, di rielaborare e valutare, nonché il grado di comprensione e di assimilazione delle conoscenze.</w:t>
            </w:r>
            <w:r w:rsidR="00C75EB7">
              <w:rPr>
                <w:sz w:val="24"/>
                <w:szCs w:val="24"/>
                <w:lang w:eastAsia="en-US"/>
              </w:rPr>
              <w:t xml:space="preserve"> Gli alunni potranno servirsi di PowerPoint, ipertesti, mappe concettuali o altro per mettere meglio in evidenza l’approccio multidisciplinare ai contenuti.</w:t>
            </w:r>
          </w:p>
        </w:tc>
      </w:tr>
    </w:tbl>
    <w:p w:rsidR="00F21011" w:rsidRDefault="00F21011" w:rsidP="00736E51"/>
    <w:p w:rsidR="00F21011" w:rsidRDefault="00F21011" w:rsidP="00736E51"/>
    <w:p w:rsidR="00736E51" w:rsidRDefault="00F21011" w:rsidP="00736E51">
      <w:pPr>
        <w:rPr>
          <w:sz w:val="24"/>
          <w:szCs w:val="24"/>
        </w:rPr>
      </w:pPr>
      <w:r>
        <w:t>………………………………..…….</w:t>
      </w:r>
      <w:r w:rsidR="00736E51">
        <w:rPr>
          <w:sz w:val="24"/>
          <w:szCs w:val="24"/>
        </w:rPr>
        <w:t xml:space="preserve"> </w:t>
      </w:r>
      <w:r>
        <w:rPr>
          <w:sz w:val="24"/>
          <w:szCs w:val="24"/>
        </w:rPr>
        <w:t xml:space="preserve"> lì …………………   </w:t>
      </w:r>
      <w:r w:rsidR="00736E51">
        <w:rPr>
          <w:sz w:val="24"/>
          <w:szCs w:val="24"/>
        </w:rPr>
        <w:t xml:space="preserve">  _ L_  COORDINAT____</w:t>
      </w:r>
      <w:r>
        <w:rPr>
          <w:sz w:val="24"/>
          <w:szCs w:val="24"/>
        </w:rPr>
        <w:t>_____</w:t>
      </w:r>
      <w:r w:rsidR="00736E51">
        <w:rPr>
          <w:sz w:val="24"/>
          <w:szCs w:val="24"/>
        </w:rPr>
        <w:t xml:space="preserve">  del C. di Cl.</w:t>
      </w:r>
    </w:p>
    <w:p w:rsidR="00736E51" w:rsidRDefault="00736E51" w:rsidP="00736E51">
      <w:pPr>
        <w:rPr>
          <w:sz w:val="24"/>
          <w:szCs w:val="24"/>
        </w:rPr>
      </w:pPr>
    </w:p>
    <w:p w:rsidR="00736E51" w:rsidRDefault="00736E51" w:rsidP="00736E5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736E51" w:rsidRDefault="00736E51" w:rsidP="00736E51">
      <w:pPr>
        <w:rPr>
          <w:sz w:val="24"/>
          <w:szCs w:val="24"/>
        </w:rPr>
      </w:pPr>
    </w:p>
    <w:p w:rsidR="00736E51" w:rsidRDefault="00736E51" w:rsidP="00736E51">
      <w:pPr>
        <w:rPr>
          <w:sz w:val="24"/>
          <w:szCs w:val="24"/>
        </w:rPr>
      </w:pPr>
    </w:p>
    <w:p w:rsidR="00BC08D5" w:rsidRDefault="00BC08D5" w:rsidP="00736E51">
      <w:pPr>
        <w:rPr>
          <w:sz w:val="24"/>
          <w:szCs w:val="24"/>
        </w:rPr>
      </w:pPr>
    </w:p>
    <w:p w:rsidR="00BC08D5" w:rsidRDefault="00BC08D5" w:rsidP="00736E51">
      <w:pPr>
        <w:rPr>
          <w:sz w:val="24"/>
          <w:szCs w:val="24"/>
        </w:rPr>
      </w:pPr>
    </w:p>
    <w:p w:rsidR="00BC08D5" w:rsidRDefault="00BC08D5" w:rsidP="00736E51">
      <w:pPr>
        <w:rPr>
          <w:sz w:val="24"/>
          <w:szCs w:val="24"/>
        </w:rPr>
      </w:pPr>
    </w:p>
    <w:p w:rsidR="00736E51" w:rsidRDefault="00736E51" w:rsidP="00F21011">
      <w:pPr>
        <w:jc w:val="center"/>
        <w:rPr>
          <w:sz w:val="24"/>
          <w:szCs w:val="24"/>
        </w:rPr>
      </w:pPr>
    </w:p>
    <w:p w:rsidR="00736E51" w:rsidRDefault="00736E51" w:rsidP="00F21011">
      <w:pPr>
        <w:jc w:val="center"/>
        <w:rPr>
          <w:sz w:val="24"/>
          <w:szCs w:val="24"/>
        </w:rPr>
      </w:pPr>
      <w:r>
        <w:rPr>
          <w:sz w:val="24"/>
          <w:szCs w:val="24"/>
        </w:rPr>
        <w:t>p.p.v.   IL DIRIGENTE SCOLASTICO</w:t>
      </w:r>
    </w:p>
    <w:p w:rsidR="00736E51" w:rsidRDefault="0033532C" w:rsidP="00F21011">
      <w:pPr>
        <w:jc w:val="center"/>
        <w:rPr>
          <w:sz w:val="24"/>
          <w:szCs w:val="24"/>
        </w:rPr>
      </w:pPr>
      <w:r>
        <w:rPr>
          <w:sz w:val="24"/>
          <w:szCs w:val="24"/>
        </w:rPr>
        <w:t>Prof.ssa Gabriella Russo</w:t>
      </w:r>
    </w:p>
    <w:p w:rsidR="006E4B1D" w:rsidRDefault="006E4B1D" w:rsidP="00F21011">
      <w:pPr>
        <w:jc w:val="center"/>
      </w:pPr>
    </w:p>
    <w:p w:rsidR="00E05415" w:rsidRDefault="00E05415" w:rsidP="00F21011">
      <w:pPr>
        <w:jc w:val="center"/>
      </w:pPr>
    </w:p>
    <w:p w:rsidR="00E05415" w:rsidRDefault="00E05415" w:rsidP="00F21011">
      <w:pPr>
        <w:jc w:val="center"/>
      </w:pPr>
    </w:p>
    <w:p w:rsidR="00E05415" w:rsidRDefault="00E05415" w:rsidP="00F21011">
      <w:pPr>
        <w:jc w:val="center"/>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542783">
      <w:pPr>
        <w:jc w:val="right"/>
      </w:pPr>
    </w:p>
    <w:p w:rsidR="00E05415" w:rsidRDefault="00E05415" w:rsidP="00116C75"/>
    <w:sectPr w:rsidR="00E05415" w:rsidSect="006E4B1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71" w:rsidRDefault="00180E71" w:rsidP="00736E51">
      <w:r>
        <w:separator/>
      </w:r>
    </w:p>
  </w:endnote>
  <w:endnote w:type="continuationSeparator" w:id="0">
    <w:p w:rsidR="00180E71" w:rsidRDefault="00180E71" w:rsidP="007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71" w:rsidRDefault="00180E71" w:rsidP="00736E51">
      <w:r>
        <w:separator/>
      </w:r>
    </w:p>
  </w:footnote>
  <w:footnote w:type="continuationSeparator" w:id="0">
    <w:p w:rsidR="00180E71" w:rsidRDefault="00180E71" w:rsidP="0073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F6B"/>
    <w:multiLevelType w:val="hybridMultilevel"/>
    <w:tmpl w:val="10C6B9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A2A68E5"/>
    <w:multiLevelType w:val="hybridMultilevel"/>
    <w:tmpl w:val="B8E83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CD2E28"/>
    <w:multiLevelType w:val="hybridMultilevel"/>
    <w:tmpl w:val="E81652C2"/>
    <w:lvl w:ilvl="0" w:tplc="04100011">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56E135FA"/>
    <w:multiLevelType w:val="hybridMultilevel"/>
    <w:tmpl w:val="0B622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665B08"/>
    <w:multiLevelType w:val="hybridMultilevel"/>
    <w:tmpl w:val="F59AA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D4771E"/>
    <w:multiLevelType w:val="hybridMultilevel"/>
    <w:tmpl w:val="06CAD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36E51"/>
    <w:rsid w:val="000A7E56"/>
    <w:rsid w:val="00116C75"/>
    <w:rsid w:val="00155427"/>
    <w:rsid w:val="00180E71"/>
    <w:rsid w:val="001B56E7"/>
    <w:rsid w:val="002F6FE3"/>
    <w:rsid w:val="0033532C"/>
    <w:rsid w:val="003E52E1"/>
    <w:rsid w:val="004008AE"/>
    <w:rsid w:val="00542783"/>
    <w:rsid w:val="00641D54"/>
    <w:rsid w:val="006C66EB"/>
    <w:rsid w:val="006E4B1D"/>
    <w:rsid w:val="00736E51"/>
    <w:rsid w:val="00737F34"/>
    <w:rsid w:val="0082252E"/>
    <w:rsid w:val="009B0823"/>
    <w:rsid w:val="00AE01B8"/>
    <w:rsid w:val="00AE63CE"/>
    <w:rsid w:val="00B21324"/>
    <w:rsid w:val="00BC08D5"/>
    <w:rsid w:val="00C75EB7"/>
    <w:rsid w:val="00CF0B51"/>
    <w:rsid w:val="00D00134"/>
    <w:rsid w:val="00D05107"/>
    <w:rsid w:val="00D90BC1"/>
    <w:rsid w:val="00DB6134"/>
    <w:rsid w:val="00E00C96"/>
    <w:rsid w:val="00E05415"/>
    <w:rsid w:val="00E6733D"/>
    <w:rsid w:val="00F21011"/>
    <w:rsid w:val="00F2527E"/>
    <w:rsid w:val="00FF5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E5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210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E51"/>
    <w:pPr>
      <w:ind w:left="720"/>
      <w:contextualSpacing/>
    </w:pPr>
  </w:style>
  <w:style w:type="table" w:styleId="Grigliatabella">
    <w:name w:val="Table Grid"/>
    <w:basedOn w:val="Tabellanormale"/>
    <w:uiPriority w:val="59"/>
    <w:rsid w:val="0073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736E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36E5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736E5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36E51"/>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210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327">
      <w:bodyDiv w:val="1"/>
      <w:marLeft w:val="0"/>
      <w:marRight w:val="0"/>
      <w:marTop w:val="0"/>
      <w:marBottom w:val="0"/>
      <w:divBdr>
        <w:top w:val="none" w:sz="0" w:space="0" w:color="auto"/>
        <w:left w:val="none" w:sz="0" w:space="0" w:color="auto"/>
        <w:bottom w:val="none" w:sz="0" w:space="0" w:color="auto"/>
        <w:right w:val="none" w:sz="0" w:space="0" w:color="auto"/>
      </w:divBdr>
    </w:div>
    <w:div w:id="20898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Angeloemme</dc:creator>
  <cp:lastModifiedBy>PC-21</cp:lastModifiedBy>
  <cp:revision>20</cp:revision>
  <cp:lastPrinted>2017-05-25T10:34:00Z</cp:lastPrinted>
  <dcterms:created xsi:type="dcterms:W3CDTF">2016-05-23T20:04:00Z</dcterms:created>
  <dcterms:modified xsi:type="dcterms:W3CDTF">2018-05-31T13:20:00Z</dcterms:modified>
</cp:coreProperties>
</file>